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tener un Iphone, las describe Rim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Fotos de alta calidad, chip rápidos y gran autonomía son algunas de las cualidades de los Iphones más apreciadas pero hay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Están pensados para que sean compañeros por mucho más tiempo que un móvil convencional.</w:t>
            </w:r>
          </w:p>
          <w:p>
            <w:pPr>
              <w:ind w:left="-284" w:right="-427"/>
              <w:jc w:val="both"/>
              <w:rPr>
                <w:rFonts/>
                <w:color w:val="262626" w:themeColor="text1" w:themeTint="D9"/>
              </w:rPr>
            </w:pPr>
            <w:r>
              <w:t>Poseer un iPhone supone para el usuario tener una herramienta con la capacidad de convertirse en la extensión de uno mismo.</w:t>
            </w:r>
          </w:p>
          <w:p>
            <w:pPr>
              <w:ind w:left="-284" w:right="-427"/>
              <w:jc w:val="both"/>
              <w:rPr>
                <w:rFonts/>
                <w:color w:val="262626" w:themeColor="text1" w:themeTint="D9"/>
              </w:rPr>
            </w:pPr>
            <w:r>
              <w:t>Apple se ha encargado de crear en sus móviles un aparato que sirva para realizar casi cualquier cosa de nuestra rutina diaria.</w:t>
            </w:r>
          </w:p>
          <w:p>
            <w:pPr>
              <w:ind w:left="-284" w:right="-427"/>
              <w:jc w:val="both"/>
              <w:rPr>
                <w:rFonts/>
                <w:color w:val="262626" w:themeColor="text1" w:themeTint="D9"/>
              </w:rPr>
            </w:pPr>
            <w:r>
              <w:t>Cuenta con la cámara más eficazCon la capacidad de captar la luz y los colores, la cámara del iPhone es capaz de tener imágenes libres de saturación y fiel a la realidad.</w:t>
            </w:r>
          </w:p>
          <w:p>
            <w:pPr>
              <w:ind w:left="-284" w:right="-427"/>
              <w:jc w:val="both"/>
              <w:rPr>
                <w:rFonts/>
                <w:color w:val="262626" w:themeColor="text1" w:themeTint="D9"/>
              </w:rPr>
            </w:pPr>
            <w:r>
              <w:t>La estética más bonitaComo en todo la belleza es una prestación secundaria, pero no se puede negar la evidencia, y los Iphones, son los dispositivos más bonitos del mercado.</w:t>
            </w:r>
          </w:p>
          <w:p>
            <w:pPr>
              <w:ind w:left="-284" w:right="-427"/>
              <w:jc w:val="both"/>
              <w:rPr>
                <w:rFonts/>
                <w:color w:val="262626" w:themeColor="text1" w:themeTint="D9"/>
              </w:rPr>
            </w:pPr>
            <w:r>
              <w:t>Aplicaciones muy útilesLas aplicaciones propias de los iPhones son una de sus más importantes ventajas y sobre todo pensadas para que no consuman más recursos de los necesarios.</w:t>
            </w:r>
          </w:p>
          <w:p>
            <w:pPr>
              <w:ind w:left="-284" w:right="-427"/>
              <w:jc w:val="both"/>
              <w:rPr>
                <w:rFonts/>
                <w:color w:val="262626" w:themeColor="text1" w:themeTint="D9"/>
              </w:rPr>
            </w:pPr>
            <w:r>
              <w:t>Mayor vida útil Los iPhone tienden a funcionar sin problemas durante cuatro temporadas, aunque habitualmente sea necesario hacer un cambio de batería.</w:t>
            </w:r>
          </w:p>
          <w:p>
            <w:pPr>
              <w:ind w:left="-284" w:right="-427"/>
              <w:jc w:val="both"/>
              <w:rPr>
                <w:rFonts/>
                <w:color w:val="262626" w:themeColor="text1" w:themeTint="D9"/>
              </w:rPr>
            </w:pPr>
            <w:r>
              <w:t>Actualizaciones de sistema garantizadasLas actualizaciones de sistema no dependen más que de Apple, de tal forma que siempre tu smartphone estará siempre actualizado a la última versión y con las actualizaciones de seguridad igualmente puntuales.</w:t>
            </w:r>
          </w:p>
          <w:p>
            <w:pPr>
              <w:ind w:left="-284" w:right="-427"/>
              <w:jc w:val="both"/>
              <w:rPr>
                <w:rFonts/>
                <w:color w:val="262626" w:themeColor="text1" w:themeTint="D9"/>
              </w:rPr>
            </w:pPr>
            <w:r>
              <w:t>Gran cantidad de accesorios disponiblesAdemás de la variedad de apps, otro elemento importante del ecosistema del iPhone es la inmensa cantidad y variedad de accesorios disponibles.</w:t>
            </w:r>
          </w:p>
          <w:p>
            <w:pPr>
              <w:ind w:left="-284" w:right="-427"/>
              <w:jc w:val="both"/>
              <w:rPr>
                <w:rFonts/>
                <w:color w:val="262626" w:themeColor="text1" w:themeTint="D9"/>
              </w:rPr>
            </w:pPr>
            <w:r>
              <w:t>Estas son solo algunas de las grandes ventajas de los Iphones, hay muchas más pero es justo decir que Iphone no está exento de errores por lo que es habitual la búsqueda de centros de servicio técnico de Apple en Málaga.En Málaga, uno de los puntos que ofrecen servicio técnico de Apple es Rim Mobile, especializado en reparaciones de todo tipo de averías: Pantalla, Batería, conector de carga, antenas, software, bloqueo en la manzana, trasera de cristal... Cuentan con más de 10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Rim Mobile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687314937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https://www.notasdeprensa.es/las-ventajas-de-tener-un-iphone-las-describe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