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claves para la transformación digital del sector asegurador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evolución tecnológica en el mundo de los seguros. Insurtech Conference, el encuentro profesional de referencia sobre lo último en el entorno tecnológico y las soluciones digitales para el sector asegurador, se celebrará el 7 de Julio en un formato 100% digital con ponencias, mesas de debate y casos de éxito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pandemia ha acelerado la transformación digital del sector asegurador. La empresa digital busca mejorar la conectividad, la automatización y la optimización operacional de sus procesos. A día de hoy es fundamental promover la omnicanalidad y la digitalización de la captación y la relación con clientes, ofreciendo una experiencia fluida entre distintos canales. El ecosistema Insurtech es cada vez mayor y aporta nuevas soluciones tecnológicas como innovación en seguros asociados al uso, orientado a servicios y productos de “Pago por uso”, modalidad que implica un mayor esfuerzo de personalización. Los productos a medida están siendo clave ya que han modificado la experiencia del cliente y los servicios que se le ofrecen. Además de la colaboración con las Insurtech, las herramientas tecnológicas como la inteligencia artificial, el Machine Learning o el IoT, entre otras, están siendo clave en el sector tras la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de los seguros ha visto cómo la disrupción se ha disparado en los últimos años a raíz de la progresiva entrada de nuevos actores, como las insurtech y las big tech. Ante este escenario de cambios tan rápidos, las aseguradoras han intensificado sus esfuerzos por ser más ágiles, implantar nuevas tecnologías y encontrar nuevas fórmulas para dar respuesta a las necesidades digitales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Miércoles 7 de Julio, líderes empresariales y relevantes compañías aseguradoras, darán a conocer las últimas tendencias, las tecnologías, herramientas y soluciones para promover los procesos de transformación digital del sector, generando ventajas competitivas para las organizaciones. Presentarán en el evento online “TRANSFORMACIÓN DIGITAL EN EL SECTOR ASEGURADOR” las tendencias y darán a conocer lo último en el entorno tecnológico del sector asegurador, permitiendo que las compañías de seguros se adapten al nuevo entorno tecnológico y adopten soluciones digitales en toda su dimensión. Es un encuentro único 100% online, que comenzará a las 16:00h hasta las 19:15h con casos de éxito, casos de uso, panel de expertos y debates. Una cita imprescindible para conocer las últimas novedades, las innovaciones tecnológicas y los retos y oportunidades del sector asegurador.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tratarán temas sobre las estrategias de comunicación, omnicanalidad, gestión de cobros, retos tecnológicos y de la transformación digital, cómo mejorar la experiencia del cliente, el puesto de trabajo, el nuevo estándar en seguros generales, innovación y tendencias, cuál es el futuro del sector asegurador,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iniciativa de Urban Event Marketing y ha sido posible gracias al apoyo como sponsors de ARSYS, DONDOMINIO, PAYCOMET, INFOBIP, CUSTOMER COMMS, DUCK CREEK TECHNOLOGIES y MIMACOM; con la colaboración de La Latina Valley, Quum Comunicación, Vitaance, Solunion Seguros, ControlUp.tech, DAS Seguros, AEFI Asociación Española de Fintech e Insurtech y como media partners a Digital Innovation News, Revista Transformación Digital, Control Publicidad, Interactiva Digital, BeInCrypto, Seguros News y Territorio Fintech.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Dará comienzo a las 16:00h con la introducción de la jornada a cargo de Patricia Ramos Carrero, Socia Directora de Urban Event Marketing y la participación de Carlos J. Sánchez, Director Comercial en Paycomet; David Griñán, Commercial Director en Customer Comms; Alvaro Ansaldo Gutiérrez, Country Sales Leader en Infobip Spain; Ana Zamora, CEO de Vitaance y Presidenta de la Comisión Insurtech de EuroFintech; Julián Sanz, Responsable de soluciones cloud en Arsys; Xavier Idevik, Director de Marketing en DonDominio; Juan Antonio Costa, Country Manager de Duck Creek Technologies en Iberia;  Nelo Puchades, Solution Architect en mimacom; André Granado, Responsable Corporativo de Gestión de Mercados y Marketing en Solunion Seguros, Patricio Ilyef, Head of Organization and IT en DAS Seguros,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contará con dos paneles de expertos sobre las claves de la innovación en el sector asegurador y los retos y oportunidades donde líderes de la industria compartirán sus conocimientos, así como sus experiencias y debatirán sobre las tendencias y retos que se enfrenta el sector, moderados por Emilio Márquez Espino, CEO de La Latina Valley, club de debates y negocios y David Navarro Arnao, CEO y Cofundador de Controlup.tech y vocal del vertical Insurtech en la AEFI.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invitación es gratuita y está abierta para los profesionales de la industria de los seguros que quieran sumarse al debate y compartir una jornada de interesantes conferencias, sólo deben previamente registrarse AQUÍ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 del evento y registro: https://urbaneventmarketing.com/transformacion-digital-en-el-sector-asegurador-2021/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-----------------------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del eventoInsurtech Conference es una iniciativa de Urban Event Marketing que ofrece un espacio para el conocimiento y el aprendizaje. El evento forma parte de la mayor serie de congresos verticales y temáticos anuales sobre la transformación digital y la aplicación de las últimas innovaciones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UrbanAgencia de organización de eventos corporativos, congresos y ferias profesionales en Madrid especializada en el sector 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info@urbaneventmarketing.com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https://urbaneventmarketing.com/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Mariana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665236205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https://www.notasdeprensa.es/las-claves-para-la-transformacion-digital-del_1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Seguros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