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28/05/2014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Asociaciones APPA y AEC firman un convenio de colaboración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semana APPA (Asociación de Profesionales de la Producción Audiovisual)  y AEC (Asociación Española de autores de obras fotográficas Cinematográficas) firmaron un convenio de colaboración, una acción para unir fuerzas en el sector audiovisual. Pilar Robla (Presidenta de APPA) y Andrés Torres (Presidente de AEC) fueron los encargados de firmar este convenio.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lado nos encontramos con APPA, la Asociación de Profesionales de la Producción Audiovisual, cuyos objetivos son la promoción, mantenimiento y protección del alto nivel profesional de la producción audiovisual, colaboración con Organismos y Asociaciones a tanto a nivel nacional como internacional, y sobre todo, promover las mejores en los métodos de trabajo del sector audiovisual.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AEC es una asociación profesional sin ánimo de lucro, compuesta por directores de fotografía que se dedican a la realización de fotografía para películas cinematográficas, videográficas y publicitarias. Entre sus fines como asociación están la difusión del trabajo del Director de Fotografía como coautor de la obra audiovisual, gestionar y defender los intereses y derechos de autor que pudieran corresponder a los miembros de la Asociación, realizar iniciativas fomentando las comunicaciones entre su colectivo y los demás profesionales, asociaciones e instituciones nacionales e internacionales para la solución de problemas técnicos y artísticos de la imagen. AEC forma parte de la Federación Europea de Directores de Fotografía (IMAGO).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partes se encuentran interesados en desarrollar proyectos de colaboración  entre ambas entidades para el buen desarrollo de sus actividades promocionales y de gestión, con el objetivo de ver incrementada su participación global y su reconocimiento  en el mercado audiovisual. Es decir, todo ello enfocado en conseguir medidas que fortalezcan el sector audiovisual.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APPA seguiremos con nuestro objetivo de firmar acuerdos de colaboración con otras entidades, imprescindibles para el buen desarrollo de la profesionalización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artículo Las Asociaciones APPA y AEC firman un convenio de colaboración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https://www.notasdeprensa.es/las-asociaciones-appa-y-aec-firman-un-convenio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