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LaborFox, la plataforma que valida el talento con pruebas online para acceder a un trabajo cualificado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desarrollo de tecnología propia y a un conjunto de pruebas de competencias profesionales permite validar el talento sin perderlo. Los candidatos pueden realizar los test hasta 4 veces y decidir si comparten con las empresas los resultados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LaborFox (www.laborfox.com), la primera plataforma digital que valida el talento de los candidatos que optan a una oferta de empleo. Para ello han desarrollado una tecnología propia que les permite ofrecer de manera gratuita unas pruebas que ayudan a encontrar el trabajo que más se ajusta a cada perfil.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LaborFox es una joven startup que surge de la necesidad de las empresas y de los candidatos de poder mostrar e identificar el talento antes de optar a un puesto de trabajo. La plataforma pone a disposición de los futuros candidatos y empresas la opción de realizar unas pruebas de competencias profesionales de forma gratuita para destacar ese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resultados de esas pruebas realizadas, los candidatos podrán encontrar la oferta de empleo que se ajuste a su talento. Una vez realizadas estas pruebas, los candidatos comenzarán a recibir invitaciones a procesos de selección activos. Además la plataforma genera un certificado digital que se puede compartir por Internet y por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sistema y a la tecnología desarrollada por LaborFox, nace la primera comunidad de talento verificado que permite, tanto a empresas como candidatos, evaluar y compartir de forma eficiente los perfiles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Garay, CoFundador de LaborFox explica, “Las empresas que estén buscando profesionales para cubrir sus vacantes podrán utilizar la plataforma entre sus propios candidatos o buscar nuevos perfiles dentro de la comunidad de talento validado de LaborFox”.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evaluar el talentoDiversos estudios señalan que a la hora de detectar talento no es suficiente con el currículum de los candidatos y se hace necesario la realización de pruebas de razonamiento y personalidad profesional. Por eso LaborFox ha incorporado estos instrumentos en la fase más temprana del proceso de selección para ayudar a las empresas con una búsqueda de profesionales lo más eficiente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LaborFox ha desarrollado, junto a un equipo de psicómetras y psicólogos, una eficiente prueba de razonamiento para medir las competencias profesionales similar a la prueba GMAT de acceso a los MBA más reconocidos del mundo. Se trata de LBFOX Global un test de razonamiento para conocer las aptitudes verbales y numéricas de los candidatos.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prueba se complementa con un test de personalidad profesional que tiene como objetivo identificar rasgos de la personalidad del candidato.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"Nuestras pruebas no son exámenes de conocimientos. Lo que queremos es mostrar a las compañías ese talento que tienen los profesionales para que no lo pierdan por no detectarlo a tiempo antes de la entrevista personal o en una entrevista tradicional o con la escasa información que recoge el currículum", explica Luis Guerrero, CoFundador de LaborFox.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candidatos siempre podrán elegir si quieren o no compartir los resultados de la prueba con las empresas. Si se ha realizado varias veces la prueba, también se podrá escoger el mejor resultado.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Supervisión RemotaUno de los problemas más habituales que se están dando en las evaluaciones que se realizan a distancia de manera online es la forma de supervisar.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LaborFox ha desarrollado un sistema biométrico de supervisión remota propio denominado ProctorFox que permite verificar la integridad de las pruebas online mediante reconocimiento facial.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candidatos que decidan realizar las pruebas a través de la plataforma sólo necesitarán tener un ordenador con cámara y micrófono activo.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LaborFox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https://www.notasdeprensa.es/laborfox-la-plataforma-que-valida-el-talento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