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Lab Cave desarrollará y optimizará juegos de POCOYÓ en dispositivos móviles para Zinkia Entertainment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los próximos tres años, Lab Cave trabajará para generar una base sólida de ingresos de las apps de esta productora de animación española, optimizando los títulos existentes y creando otros nuevos. El acuerdo unirá la gran experiencia de Lab Cave en los servicios de ASO, CRO, monetización y mediación, con la creatividad y el contenido audiovisual de Zinkia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 Cave, la división de SunMedia experta en Mobile Growth y optimización de apps, acaba de cerrar un acuerdo de tres años con Zinkia Entertainment, productora de animación española, creadora de la reconocida marca Pocoyó.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crecimiento móvil, Lab Cave, han trabajado en más de 700 aplicaciones móviles de manera global, y aprovecharán su tecnología, conocimiento y experiencia en juegos móviles para llevar los queridos personajes animados de Zinkia a los dispositivos móviles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Zinkia Entertainment, ganadora de más de 38 premios internacionales, entre ellos un BAFTA, es productora de distintas marcas de entretenimiento y contenido audiovisual que incluyen la icónica serie infantil Pocoyó, Mola Noguru y Shuriken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une la gran experiencia con la que Lab Cave cuenta en los servicios de ASO, CRO, monetización y mediación, con la creatividad y el contenido de Zinkia. El acuerdo permitirá a Lab Cave trabajar en más de 40 títulos móviles, así como desarrollar y publicar nuevos juegos de Pocoyó. Próximamente, la asociación lanzará Pocoyó Racing, una nueva aventura de carreras de Pocoyó.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Jonás Ojeda, Head of Digital and Interactive Content at Zinkia, afirma que “gracias a Lab Cave, ahora podemos centrarnos en hacer nuevas producciones audiovisuales al mismo tiempo que optimizamos nuestra cartera de aplicaciones, tanto en términos de marketing como de tecnología, y desarrollamos nuevos juegos para nuestra audiencia con el fin de expandir nuestra marca. Estamos muy contentos de tener un socio experto y confiable como Lab Cave”.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Luis Bertó, director de Marketing y Desarrollo de Lab Cave, señala que Zinkia, además de ser todo un referente en la industria audiovisual española e internacional, dará tanto a Lab Cave como a SunMedia “la oportunidad de desarrollar una estrategia conjunta en la producción y publicación de un catálogo de apps y juegos que conjuga las virtudes de ambas empresas: calidad, innovación, tecnología y presencia global”. “Pero, sobre todo, la ilusión de poder acercar, todavía más, el maravilloso universo de Pocoyó a los más pequeños a través del mundo digital y mobile”, enfatiza.​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Navarrina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609580452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https://www.notasdeprensa.es/lab-cave-desarrollara-y-optimizara-juegos-de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Programación Juegos Entretenimiento Ocio para niños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