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"otra jornada de reflexión" que África Director propuso a Madrid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plena conversación y periodo electoral, la ONG África Directo alzó su voz al mundo. Y lo hizo en el centro de la noticia, Madrid, en medio de la vorágine de las urnas y ajeno a toda controversia política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la ONG decidió crear una pequeña campaña paralela a la campaña electoral que pretendía aprovechar un día cargado de poder movilizador: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día donde se escuchara la voz de la conciencia. Un día en el que todos pararan, al menos unos segundos, a reflexionar sobre lo importante y sobre lo que mueve a cambiar las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África Directo invita a reflexionar y a echar una mirada a ese mundo que nos rodea, que no está aquí mismo, pero que también necesita que se le apoye.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acción ha recreado y adaptado la cartelería e imagen gráfica de los seis partidos políticos candidatos y transformó cada lema en un mensaje de urgencia: ayudar a África está en tu mano, igual que un voto, porque una sencilla donación cambia muchas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Comunicando, además, el posicionamiento y esencia de África Directo: EL 100% DE LO QUE DAS LLEGA. Concienciación y llamada a la acción en un día para pensar, actuar y llegar.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José María Márquez, director de África Directo: “Propusimos que fuera una verdadera Jornada de Reflexión en la que todos juntos recapacitáramos, agradeciéramos lo que tenemos y lucháramos por dar una vida mejor a nuestros hijos. Salimos de nuestras pequeñas fronteras y en este mundo global apostamos por la  and #39;Libertad and #39; de las víctimas de la trata, los niños soldados, las esclavas sexuales... con los que colabora AD; nos propusimos  and #39;Ayudar en Serio and #39; por medio de religiosas comprometidas que dan la vida por los más necesitados; queremos "otro Mundo" y "elegimos Sur" porque dignificamos a nuestros beneficiarios y luchamos por sus necesidades para trabajar con ellos por una vida mejor; valoramos  and #39;Lo que de verdad es importante and #39; y por eso llevamos comprometiéndonos desde hace 25 años para que llegue a África el 100%; trabajamos para  and #39;Que hable la minoría and #39; mejorando la vida de las personas con discapacidad en África, de las personas con albinismo, de los más vulnerables; y  and #39;Protege África and #39; nos parece un mandato indispensable porque tenemos que seguir cooperando para el desarrollo en África: protegiendo a los niños para permitirles tener una buena educación, a los adultos cuidando su salud, a las madres apoyándolas con microcréditos para que saquen adelante a sus familias, a cientos de miles de beneficiarios por los que les pedimos, a los ciudadanos, que hoy también reflexionen junto a nosotros por y para un mundo más justo".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https://www.notasdeprensa.es/la-otra-jornada-de-reflexion-que-africa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