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OMS recomienda hacer test PCR a las personas vacunadas con sospecha de contagio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Eurofins Megalab ofrece tanto en sus laboratorios de toda España como a través de su página web un amplio catálogo de pruebas para detectar el COVID-19 así como el Test de Inmunidad para saber si el sistema inmune ha generado anticuerpos al SARS-CoV-2 tras la vacunación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 Mundial de la Salud (OMS) actualizó el pasado mes de junio su guía de estrategias y pruebas contra la COVID-19 para tener en cuenta una mayor variedad de situaciones, incluida la circulación de más variantes transmisibles y el uso de nuevos test. Como principal novedad, recomienda que si se sospecha de una infección por SARS-CoV-2, también debería someterse a pruebas cualquier persona que cumpla la definición de caso sospechoso, «independientemente de su estado de vacunación o de un contagio previo por el virus».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Eurofins Megalab ha introducido en España un test que permite identificar la variante Delta del SARS-CoV-2. Se trata de un test de genotipado que, de forma rápida, identifica si una muestra positiva del virus, a partir de PCR, pertenece a esta variante del virus, hecho que puede resultar fundamental para evitar su extensión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Eurofins Megalab, compañía líder en el mercado de los análisis clínicos, cuenta con más de 100 laboratorios en toda España, vende y procesa más de 350.000 pruebas de detección del COVID-19 al mes (30% de test PCR, 66% de test de Antígenos y 4% test serológicos) y, además, está presente con laboratorios COVID en 14 aeropuertos españoles (uno de ellos con apertura prevista en los próximos días) contribuyendo de manera importante a la recuperación del tráfico aéreo español, elemento clave para la reactivación económica y el retorno de la actividad turística.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afirma la OMS: “En la actualidad se dispone de pocas pruebas sobre la medida en que las personas parcial o totalmente vacunadas o previamente infectadas pueden contribuir a la transmisión. Además, existe un riesgo permanente de escape de la vacuna y de reinfección debido a variantes del SRAS-CoV-2 con propiedades inmunogénicas alteradas”.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Test PCR en los casos sospechososLa OMS recomienda que los casos sospechosos entre las personas con inmunidad se sometan a pruebas PCR, y en caso de ser positivos se remitan a la secuenciación. “Si es una práctica rutinaria realizar pruebas a los contactos, los contactos asintomáticos que estén totalmente vacunados o tengan antecedentes de infección previa también pueden ser sometidos a la prueba según el criterio clínico”, indican. También justifican que “la realización de pruebas de diagnóstico oportunas y precisas es una herramienta esencial para prevenir y controlar la propagación de la COVID-19”.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ciudadanos que hayan recibido la pauta completa de vacunación pueden conocer el estado de su inmunidad frente al Covid-19. Eurofins Megalab ofrece tanto en su página web como en sus diferentes laboratorios de toda España el Test de Inmunidad que permite confirmar que se han generado anticuerpos frente a la infección por SARS-CoV2. Más información: https://bit.ly/3A9y3fk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928 394 871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https://www.notasdeprensa.es/la-oms-recomienda-hacer-test-pcr-a-las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Medicina Viaje Sociedad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