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Cobeña el 18/11/2020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fisioterapia respiratoria mejora la capacidad pulmonar y funcionalidad de pacientes con EPOC según CGCFE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combinación de técnicas de fisioterapia respiratoria con programas de fortalecimiento muscular es muy eficaz para el tratamiento de los pacientes con EPOC, repercutiendo directamente en un ahorro de costes sanitarios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Enfermedad Pulmonar Obstructiva Crónica (EPOC) es una enfermedad respiratoria que produce obstrucción en los bronquios y enfisema, cuya principal causa es la exposición continuada al humo del tabaco y a la contaminación, así como la exposición a productos químicos o gases. La EPOC tiene una evolución lenta y es más evidente a partir de la mediana edad, con síntomas como disnea, tos y expectoración.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EPOC no se cura, aunque es fundamental la prevención, especialmente llevando hábitos de vida saludable y evitando el tabaquismo. Un diagnóstico precoz acompañado de un tratamiento personalizado de Fisioterapia puede minimizar posibles complicaciones y aumentar de manera exponencial la calidad de vida de estos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Día Mundial de la EPOC, el Consejo General de Colegios de Fisioterapeutas de España (CGCFE) recomienda eliminar el consumo de tabaco, realizar ejercicio de manera regular, y resalta la importancia del papel de la fisioterapia respiratoria en el tratamiento de esta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fisioterapia respiratoria está diseñada para reducir los síntomas y optimizar el estado funcional del paciente, reduciendo considerablemente los costes de los servicios de salud. La fisioterapia respiratoria reduce la disnea y la fatiga y mejora la capacidad de realizar ejercicio, mejorando el control del paciente sobre su estado físico y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programas de fisioterapia incluyen, tanto la terapia física, con la fisioterapia y los ejercicios respiratorios, como el entrenamiento muscular, tanto general, como de los músculos respiratorios.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las técnicas de fisioterapia específicas para el sistema respiratorio y el ejercicio aeróbico y anaeróbico del sistema musculoesquelético mejora sustancialmente la capacidad pulmonar y la funcionalidad diaria de los pacientes con EPOC.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responsables del CGCFE: "Con este tipo de pacientes se aplica a la perfección un eslogan muy recordado de nuestra profesión: La Fisioterapia te da el aire que necesitas".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https://www.notasdeprensa.es/la-fisioterapia-respiratoria-mejora-la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Sociedad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