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Fisioterapia es clave para corregir los patrones de movimiento en pacientes de Parkinson, según en CGCFE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trabajo del fisioterapeuta, como profesional experto en el movimiento, es mantener la calidad de vida del paciente, tratando las alteraciones del sistema motor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enfermedad de Parkinson es un trastorno degenerativo del sistema nervioso, que produce alteraciones en el sistema motor y, por tanto, en el movimiento, con síntomas como temblores, rigidez, bradicinesia e inestabilidad postural, entre otros. Según la Federación Española de Parkinson, en España afecta 160.000 personas y en todo el mundo hay más de 7 millones de pacientes, con una importante previsión de crecimiento, debido al aumento de la longevidad y a los hábitos poco saludables.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Día Mundial del Parkinson, el Consejo General de Colegios de Fisioterapeutas de España (CGCFE), recuerda la importancia de la Fisioterapia para mejorar la calidad de los movimientos y la autonomía personal de estos pacientes, tratando el control postural, la marcha, la estabilidad y la disminución de los temblores, dentro de un abordaje multidisciplinar, que debe conjugar tratamiento farmacológico, quirúrgico y rehabilitador.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fisioterapeutas, como profesionales expertos en el movimiento, tratan de corregir patrones de movimiento alterados en los pacientes de Parkinson, además de trabajar la movilidad corporal en general y la amplitud articular. Por otro lado, es clave mantener la elasticidad, la fuerza y el tono muscular, realizando una corrección postural que ayude al paciente a evitar los dolores provocados por posiciones incorrectas.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equilibrio también es uno de los factores que deben entrenarse, tanto estático como dinámico, además de mejorar la coordinación y la motricidad, mediante ejercicios específicos. Los problemas motores son tratados mediante ejercicio aeróbico, electroestimulación, hidroterapia e hipoterapia, entre otras técnicas, además de ejercicios de coordinación, estiramientos y movilizaciones articulares.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es importante destacar que cada paciente experimenta una evolución diferente, por lo que la Fisioterapia debe adaptarse las personas y a las etapas de la enfermedad. De hecho, hay pacientes de diferentes edades que, por tanto, tienen capacidades físicas y necesidades distintas. Los pacientes requieren una evaluación continuada de su estado, para poder afrontar de forma específica los síntomas y dificultades que se plantean a medida que la enfermedad avanza.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primera etapa, al inicio de la enfermedad, el objetivo es mantener una actividad física diaria apropiada, con ejercicio sencillos, corrección postural y tratamiento del dolor, si se produce. En la siguiente etapa, con bloqueos habituales, los ejercicios deben desarrollarse de manera más dirigida a los problemas posturales, tratamiento de la rigidez y mantenimiento de la marcha. En la fase más avanzada, en la que el paciente tiene una movilidad muy reducida, la prioridad se centra en los estiramientos, movilizaciones y cambios posturales.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fisioterapeuta es un profesional sanitario clave dentro del tratamiento multidisciplinar de la enfermedad de Parkinson, no solo para tratar los síntomas físicos, sino para acompañar al paciente y a sus cuidadores a lo largo del proceso de esta enfermedad, manteniendo la calidad de vida y la autonomía del paciente el mayor tiempo posible y en las mejores condiciones", afirman los responsables del CGCFE.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https://www.notasdeprensa.es/la-fisioterapia-es-clave-para-corregir-los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Medicina alternativa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