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FEC se reúne con el ministerio de Transición Ecológica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FEC expone sus trabajos al Ministerio de Transición Ecológica y se pone a su disposición para avanzar en el cambio de modelo económico lineal al circular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jueves, la Fundación para la Economía Circular tuvo la oportunidad de explicar y debatir con el Ministerio para la Transición Ecológica y el Reto Demográfico los diferentes planes en los que la Fundación está trabajando. A la reunión asistieron por parte del Ministerio: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Ismael Aznar Cano, Director General de Calidad y Evaluación Ambiental del Ministerio para la Transición Ecológica y el Reto Demográfico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Margarita Ruiz Saiz-Aja, Subdirectora General de Economía Circular del Ministerio para la Transición Ecológica y el Reto Demográfico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parte de la Fundación estuvieron presentes su Presidente Ángel Fernández, acompañado del Director Manuel Guerrero y el Coordinador Técnico José Mª Oteiza.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FEC explico los resultados del estudio sobre: Diagnostico y escenarios de cumplimiento de los objetivos de residuos municipales 2025-2030-2035. “Como cumplir los objetivos sin morir en el intento”.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reunión se constató que los resultados del estudio van en la línea de lo recogido en la futura Ley de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tema que se explico es el proyecto ANTICIPA que la FEC está diseñando y que próximamente se pondrá en funcionamiento.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ANTICIPA, “Sistema de control para analizar la evolución de las medidas aplicadas para conseguir los objetivos, anticipándonos a las posibles desviaciones y aplicando medidas correctoras”, permitirá reseguir la evolución de los objetivos que plantea el mismo estudio sobre los residuos municipales.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tercer tema expuesto es el programa EDUCACIRCULAR que la FEC junto con Koremi pone a disposición de las diferentes administraciones para divulgar y formar a los escolares en los principios de la Economía Circular.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para la Economía Circular se pone a la disposición del Ministerio para aportar su conocimiento y experiencia en aquello que ayude al cambio de modelo económico lineal hacia la Economía Circular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https://www.notasdeprensa.es/la-fec-se-reune-con-el-ministerio-de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Sociedad Ecología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