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Balmaseda (Bizkaia) el 13/02/2024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comunidad de emprendimiento social BBK network, dinamizada por Urbegi Social Impact, supera los 2800 miembros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BBK network, comunidad impulsada por BBK en colaboración con Urbegi Social Impact, es el punto de encuentro de referencia para la transformación sociocultural y el emprendimiento con impacto social en Bizkaia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2.800 miembros, agentes y organizaciones del ecosistema emprendedor de Bizkaia, BBK network se consolida como el punto de encuentro de referencia para la transformación sociocultural y el emprendimiento con impacto social en Bizkaia. Una iniciativa de BBK que cuenta con el apoyo y dinamización de la consultora de desarrollo de ecosistemas Urbegi Social Impact.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dispone de un entorno online (bbk.bizkaia.network) que permite contactar con otros networkers, generar sinergias, acceder a contenidos de valor y fomentar las colaboraciones. A través de eventos, recursos y conexiones, BBK network promueve proyectos que buscan generar un impacto positivo en la sociedad y el entorno del territorio. Un espacio de acceso libre en el que se dan cita personas emprendedoras, pymes, agentes locales, inversores, instituciones y grandes empresas, que actúa como palanca de cambio potenciando la transformación social y digital, la colaboración y el emprendimiento en Bizkaia.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BBK network sessions: construyendo una cultura emprendedora colaborativaPor segundo año consecutivo, BBK network ofrece a sus participantes un calendario de sesiones de formación, inspiración y networking, con el objetivo de construir relaciones sólidas y duraderas entre las personas emprendedoras de Bizkaia, así como brindarles asesoramiento y encuentros con agentes del ecosistema de emprendimiento del territorio, profesionales y mentores que les permitan intercambiar conocimiento y experiencias, adquiriendo nuevas habilidades y competencias para el desarrollo de sus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encuentros se celebran dos días al mes en las instalaciones de BBK Kuna en Bilbao La Vieja y ofrecen un abanico de posibilidades de aprendizaje, descubrimiento de historias de vida reales y proyectos de impacto social, tanto en las primeras etapas de vida como aquellos que están en proceso de escalabilidad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medición del impacto de los proyectos, pasando por el impulso de la marca personal, neurocomunicación, desarrollo de capacidades de liderazgo, gestión eficaz del tiempo o empoderamiento y autoestima, son algunas de las temáticas que abordarán estos encuentros de acceso gratuito a través del registro en bbk.bizkaia.network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Descubrir todas las sesiones de 2024 y registrarse gratis en: bbk.bizkaia.network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BBKBBK es la entidad que colabora en la promoción de la economía del territorio de Bizkaia a través de su actividad inversora en empresas del entorno. Con los ingresos generados, lleva a cabo la primera Obra Social del Estado por habitante y la segunda por tamaño. Una Obra Social generadora de valor social y económico sostenible cuyos beneficiarios son todos los vizcaínos y vizcaínas.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Urbegi Social ImpactUrbegi Social Impact es una consultoría especializada en ayudar a las corporaciones a encontrar e integrar soluciones disruptivas para mejorar su competitividad e influencia, a través del impulso de ecosistemas y comunidades que impactan de manera positiva en el desarrollo cultural, social y económico de organizaciones y territorios.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informaciónUrbegi Social Impact - https://urbegi.com/social-impact/BBK - https://www.bbk.eus/es/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Murillo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en Urbegi Social Impact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946 80 19 34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https://www.notasdeprensa.es/la-comunidad-de-emprendimiento-social-bbk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Idiomas País Vasco Emprendedores Seguros Solidaridad y cooperación Sostenibilidad Otros Servicios Industria Otras Industrias Formación profesional Cursos Webinars Innovación Tecnológica Otras ciencias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