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Llívia el 21/10/2022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Cerdanya, uno de los territorios con más tradición ‘boletaire’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Uno de los establecimientos turísticos más bien comunicados con los principales rincones secretos donde recoger bolets, es el Hotel Esquirol, situado en el municipio de Llívia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mayor parte de Catalunya hay una gran tradición de recoletar ‘bolets’ para comer. La afición por las setas atrae a miles de personas a los bosques, especialmente durante los meses de septiembre y octubre. La comarca pirenaica de La Cerdanya, situada en uno de los valles más extensos y amplios del continente europeo, goza de unas peculiaridades ideales para la proliferación de los bolets. Una de ellas, es su particular orientación de este a oeste, que le permite disfrutar de más de 3.000 horas de sol al año; la otra son sus lluvias de verano y otoño, que favorecen la aparición de una amplia gama de bolets, como, por ejemplo, los robellones, ceps, ruiseñores, camagrocs, o los fredolics.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establecimientos turísticos más bien comunicados con los principales rincones secretos donde recoger bolets, es el Hotel Esquirol, situado en el municipio de Llívia, un enclave español, catalán y gerundense, completamente rodeado por territorio francés. "Las lluvias y las tormentas de finales de verano han permitido que estemos disfrutando de una muy buena temporada de bolets", afirma Edu Vidal, gerente del alojamiento turístico.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indica Vidal, el interés por los bolets de muchos de los clientes que se hospedan en el hotel en estas fechas otoñales, no se limita exclusivamente a cuestiones gastronómicas. "Muchos de nuestros huéspedes, practican esta actividad de forma lúdica, para pasar un buen rato de ocio en plena naturaleza con amigos o familiares, y llenar de bolets sus cestos".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Hotel Esquirol, cuenta con un total de 20 habitaciones con una decoración cálida y funcional, y algunas de ellas ofrecen maravillosas vistas de las montañas pirenaicas. Uno de sus valores añadidos, es su privilegiada situación, que permite a sus huéspedes disfrutar de una estancia de relax, naturaleza y tranquilidad, en un entorno ideal para la práctica de los deportes de invierno.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el alojamiento está muy bien comunicado con las estaciones de esquí españolas de Masella y la Molina; las estaciones francesas de Les Angles, Font Romeu, Formigueres o Cambre d’Aze; y la estación andorrana de Grandvalira, situadas en un ratio de 40km. El hotel cuenta con un espacio reservado para que los clientes puedan guardar sus esquís o los equipos de nieve. Además, aconseja de forma personalizada las mejores zonas para esquiar en función del tiempo y del estado de las pistas.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Hotel EsquirolEl Hotel Esquirol está situado en la localidad gerundense de Llívia, en el Pirineo Español, y está completamente rodeado por territorio francés. La frontera principal entre España y Francia se halla a tan solo 2km. El alojamiento, acogedor y familiar, dispone de 20 habitaciones, y es un punto de partida ideal para esquiar o visitar la zona. El hotel cuenta con un spa con sauna y piscina al aire libre, dispone de guarda esquís, ofrece un servicio de alquiler de equipamiento de esquí y la posibilidad de adquirir el forfait. Además, cuanta con el Restaurante Esquirol, que ofrece un amplio menú diario y de fin de semana, donde poder degustar platos típicos de la zona.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https://www.notasdeprensa.es/la-cerdanya-uno-de-los-territorios-con-mas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Viaje Cataluña Entretenimiento Restauración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