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Los Angeles el 19/11/2020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beta abierta de League of Legends: Wild Rift llegará a Europa el 10 de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Wild Rift está listo para los jugadores de Europa, Oriente Medio y África del Norte, Rusia, Turquía y CIS. Oceanía, Vietnam y Taiwán se adelantan con acceso ya el día 7 de diciembre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Riot Games, la desarrolladora y distribuidora de League of Legends: Wild Rift, ha anunciado hoy que Wild Rift va a expandir su beta abierta regional a partir del 7 de diciembre (zona horaria del Pacífico) para incluir Oceanía, Taiwán y Vietnam. Poco después, el 10 de diciembre también abrirá sus puertas a Europa, Oriente Medio y África del Norte, Rusia y CIS, y Turquía.Todos los jugadores de dichas ubicaciones obtendrán acceso completo a Wild Rift desde Android o iOS. Mientras tanto, Riot sigue animando a todo el mundo para que se una (o vuelva) al mundo y la comunidad de League of Legends.Nuevas ubicaciones, nuevas historiasTras el éxito de la beta regional abierta en el Sudeste Asiático, Corea del Sur y Japón, donde Wild Rift ha llegado a lo más alto de las listas de las tiendas de aplicaciones locales, Riot espera seguir compartiendo la magia, competitividad y diversión de LoL con los jugadores en nuevas plataformas, sin importar sus niveles de destreza o su experiencia previa.Al mismo tiempo, se implementará a nivel mundial una nueva versión que incluye diversos campeones y aspectos nuevos, características que pidieron los jugadores, ajustes de equilibrio y correcciones de errores. ¡Compartiremos más información el 7 de diciembre!Riot sigue centrado en hacer que el juego llegue a las manos de los jugadores de todas las regiones, y se espera que América forme parte de la beta abierta en 2021.Sobre Wild RiftLeague of Legends: Wild Rift es un nuevo MOBA 5 contra 5 para dispositivos móviles y consolas. La experiencia de juego es casi igual a la de LoL en PC, pero adaptada a las nuevas plataformas. Wild Rift tiene un nuevo sistema de control con dos joysticks y una Grieta rediseñada para partidas de entre 15 y 18 minutos. Wild Rift no es una nueva versión del LoL para PC, sino un juego nuevo creado desde cero para asegurarnos de que es una experiencia de LoL pulida y legítima. Para más información, https://wildrift.leagueoflegends.com.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https://www.notasdeprensa.es/la-beta-abierta-de-league-of-legends-wild-rift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Juegos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