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permite a las empresas evolucionar a medida que cambian sus necesidades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tiempos avanzan muy deprisa e Infocopy ayuda a todos los negocios a adaptar sus procesos internos gracias a las soluciones de hardware y software de Kyocera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Infocopy, distribuidor oficial de Kyocera Document Solutions, líder de soluciones de impresión, sistemas de gestión de documentos y consultoría de procesos de negocio, permite a las empresas evolucionar a medida que lo hacen sus necesidades gracias a una amplia gama de hardwares y softwares, convirtiéndose en un aliado valioso y de confianza para todo tipo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de procesos permite a compañías de todos los sectores optimizar sus procesos siendo más ágiles, eficientes e innovadoras. En cualquier sector, la automatización se está revelando como uno de los factores clave dentro de la estrategia del negocio. Y es que no solo permite ahorrar tiempo a los empleados en tareas rutinarias, lo cual tiene un impacto directo en los beneficios de la empresa, sino que también hace posible acceder de forma inmediata a los datos para poder tomar decisiones más ágilmente y, no menos importante, garantizar la consecución de unos resultados medibles.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permite solucionar problemas en todos los sectores, con soluciones como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Ahorrar tiempo a los trabajadores sanitarios que invierten mucho tiempo en buscar y archivar documentación de los pacientes en vez de centrarse en la atención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Evitar la dependencia que existe del papel en las Administraciones públicas, optimizando así los procesos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Ayudar al departamento de producción, haciendo seguimiento de todos los documentos referentes a certificados, títulos y calificaciones de forma automática garantizar que la empresa esté al día con todo y evitar de este modo sanciones por incumplimiento en las inspecciones o vigencia de los certificados.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Apoyar a los servicios financieros en la seguridad y el cumplimiento de normas y auditorias, pero también eliminando trámites burocráticos sin dejar de mantener la precisión de los datos y resolviendo las consultas de los clientes de forma más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Diego Laurenti, Gerente de Infocopy, explicaba que “nuestro servicio de consultoría nos permite conocer las necesidades de cada cliente, pudiéndole ofrecer una solución global a su negocio gracias a la gran gama de hardware y software de Kyocera con aplicaciones empresariales para los distintos departamentos y sectores y un soporte técnico de calidad. De este modo, podemos resolver los problemas relacionados con la información optimizando los procesos internos de toda empresa”.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las soluciones de automatización ofrecen a los negocios un modo de disminuir los costes al aumentar la eficiencia y la productividad en las tareas rutinarias. Por ello, Kyocera ha diseñado soluciones para todos los sectores y tamaños de negocios, con softwares y aplicaciones que permiten optimizar los procesos de cada departamento y una gama de máquinas reconocidas internacionalmente por su tecnología de alta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 Anso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976 40 30 00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https://www.notasdeprensa.es/infocopy-permite-a-las-empresas-evolucionar-a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