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Sigüenza el 05/11/2020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 Concurso de Arte Embajadores Rurales de la Sierra Norte Guadalajara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Jóvenes de entre 12 y 18 años pueden enviar un video de un minuto, una serie de tres fotografías o un texto máximo de 100 palabras para describir los atractivos de los pueblos de la Sierra Norte (Comarca de ADEL). El mejor de todos, se lleva una Tablet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ADEL Sierra Norte pone en marcha su proyecto  and #39;Embajadores Rurales de la Sierra Norte de Guadalajara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hasta el próximo día 10 de noviembre, jóvenes artistas pueden enviar, de acuerdo con la forma de expresión que elijan, una manifestación artística de los rincones más increíbles y de los atractivos turísticos que no aparecen en los mapas, para redescubrir así el territorio, las costumbres y las tradiciones más sentidas y las gentes sabias de la Sierra Norte desde una nueva perspectiva.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“Queremos dar a conocer el medio rural a través de la mirada de nuestros jóvenes. Animamos a aquellos que tengan un vínculo estrecho con el mundo rural, a que lo den a conocer y con ello a nosotros, a potenciarlo”, señala Laura Ruíz, gerente de ADEL Sierra Norte.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tres soportes posibles son un video de un minuto de duración, una serie de tres fotografías, o un texto máximo de 100 palabras.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tema sobre el que deben tratar las aportaciones son los atractivos de los pueblos de la comarca de ADEL Sierra Norte desde la visión de los jóvenes.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Pueden participar jóvenes de entre 12 y 18 años. Cada participante puede enviar una obra en cada una de las tres modalidades.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obras se pueden presentar hasta el 10 de noviembre de 2020, incluido, por correo electrónico a: desarrollorural@adelsierranorte.org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premio consiste en una Tablet a la obra más representativa. El fallo del jurado se anunciará en la web y redes sociales de ADEL el lunes 16 de noviembre.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para el desarrollo local de la Sierra Norte de Guadalajara tiene como objetivo el desarrollo y apoyo a medidas y acciones para mejorar la calidad de vida y fomentar la diversificación de la economía en las zonas rurales de la Sierra Norte de Guadalajara.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https://www.notasdeprensa.es/i-concurso-de-arte-embajadores-rurales-de-la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Castilla La Mancha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