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GRANJA LEGARIA colabora con CEDEC, consultoría de empresas, con el objetivo de afianzar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GRANJA LEGARIA es una empresa familiar cuya actividad principal se centra en la explotación agroalimentaria, dedicada a la producción de huevos de gallina desde hace más de 50 años. Ubicada en Legaria (Navarra), la empresa apuesta por la calidad de sus productos 100%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principales señas de identidad de la empresa es la máxima calidad en todo el proceso productivo, con controles exhaustivos de forma diaria, un equipo humano altamente cualificado y unas instalaciones equipadas con la última tecnología adaptadas a la normativa europea en producción, gestión medioambiental y bienestar animal.</w:t>
            </w:r>
          </w:p>
          <w:p>
            <w:pPr>
              <w:ind w:left="-284" w:right="-427"/>
              <w:jc w:val="both"/>
              <w:rPr>
                <w:rFonts/>
                <w:color w:val="262626" w:themeColor="text1" w:themeTint="D9"/>
              </w:rPr>
            </w:pPr>
            <w:r>
              <w:t>Gracias a un riguroso control sanitario junto con el uso de las más modernas técnicas de producción, han convertido a GRANJA LEGARIA en una de las principales empresas del sector en nuestro país, con una producción aproximada de 300.000 huevos diarios.</w:t>
            </w:r>
          </w:p>
          <w:p>
            <w:pPr>
              <w:ind w:left="-284" w:right="-427"/>
              <w:jc w:val="both"/>
              <w:rPr>
                <w:rFonts/>
                <w:color w:val="262626" w:themeColor="text1" w:themeTint="D9"/>
              </w:rPr>
            </w:pPr>
            <w:r>
              <w:t>La empresa controla toda la cadena de producción, produciendo diariamente el pienso con el que se alimentan las gallinas y un sistema de molido y de dosificación de alta precisión que traslada los diferentes tipos de pienso a las naves de forma automática. Los huevos, recogidos diariamente, son sometidos a un proceso de diagnóstico y control para ofrecer al mercado un producto de la máxima calidad. Además, la empresa cuenta con una estructura logística para suministrar sus productos de forma rápida y eficaz, con vehículos isotermos y climatizados para garantizan el buen estado de conservación hasta el momento de consumo.</w:t>
            </w:r>
          </w:p>
          <w:p>
            <w:pPr>
              <w:ind w:left="-284" w:right="-427"/>
              <w:jc w:val="both"/>
              <w:rPr>
                <w:rFonts/>
                <w:color w:val="262626" w:themeColor="text1" w:themeTint="D9"/>
              </w:rPr>
            </w:pPr>
            <w:r>
              <w:t>GRANJA LEGARIA, S.A. colabora con CEDEC, Consultoría de Organización Estratégica líder en Europa en gestión, dirección y organización de empresas desde 1965, especializada en empresas familiares y pymes. La colaboración entre ambas empresas aborda distintas áreas del negocio, todas ellas con el objetivo de profesionalizar y digitalizar la gestión empresarial, e iniciar los primeros pasos para la consecución de un correcto relevo generacional en la empresa y crear unas sólidas bases para afianzar su crecimiento y alcanzar las más altas cotas de Excelencia Empresarial.</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https://www.notasdeprensa.es/granja-legaria-colabora-con-cedec-consultoria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Navarra Industria Alimentaria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