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GRANJA LEGARIA col·labora amb CEDEC, consultoria estratègica d'empreses familiars, amb l'objectiu d'afermar el seu creixement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GRANJA LEGARIA és una empresa familiar l'activitat principal de la qual se centra en l'explotació agroalimentària, dedicada a la producció d'ous de gallina des de fa més de 50 anys. Situada en Legaria (Navarra), l'empresa aposta per la qualitat dels seus productes 100% naturals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dels principals senyals d and #39;identitat de l and #39;empresa és la màxima qualitat en tot el procés productiu, amb controls exhaustius de manera diària, un equip humà altament qualificat i unes instal·lacions equipades amb l and #39;última tecnologia adaptades a la normativa europea en producció, gestió mediambiental i benestar animal.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Gràcies a un rigorós control sanitari juntament amb l and #39;ús de les més modernes tècniques de producció, han convertit a GRANJA LEGARIA en una de les principals empreses del sector al nostre país, amb una producció aproximada de 300.000 ous diaris.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#39;empresa controla tota la cadena de producció, produint diàriament el pinso amb el qual s and #39;alimenten les gallines i un sistema de molt i de dosatge d and #39;alta precisió que trasllada els diferents tipus de pinso a les naus de manera automàtica. Els ous, recollits diàriament, són sotmesos a un procés de diagnòstic i control per a oferir al mercat un producte de la màxima qualitat. A més, l and #39;empresa compta amb una estructura logística per a subministrar els seus productes de manera ràpida i eficaç, amb vehicles isoterms i climatitzats per a garanteixen el bon estat de conservació fins al moment de consum.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GRANJA LEGARIA, S.A. col·labora amb CEDEC, Consultoria d and #39;Organització Estratègica líder a Europa en gestió, direcció i organització d and #39;empreses des de 1965, especialitzada en empreses familiars i pimes. La col·laboració entre totes dues empreses aborda diferents àrees del negoci, totes elles amb l and #39;objectiu de professionalitzar i digitalitzar la gestió empresarial, i iniciar els primers passos per a la consecució d and #39;un correcte relleu generacional en l and #39;empresa i crear unes sòlides bases per a afermar el seu creixement i aconseguir les més altes cotes d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posa a l and #39;abast de les empreses els sistemes d and #39;organització que els resultin més eficients, optimitzant els seus resultats empresarials i treballant junts cap a la consecució de l and #39;Excel·lència Empresarial en la seva gestió. El factor diferencial de CEDEC resideix en la seva contrastada metodologia de treball, amb i per als empresaris amb l and #39;objectiu d and #39;implementar de manera efectiva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 França, Bèlgica, Luxemburg, Suïssa i Itàlia i, des de 1971, a Espanya, amb oficines a Barcelona i Madrid, CEDEC ha participat en projectes de més de 46.000 empreses, en concret més de 13.000 a Espanya, amb una plantilla de més de 300 professionals altament qualificats en totes els seves seus, 150 dels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de CEDEC com a empresa especialista en organització estratègica per a empreses familiars i pimes, es pot veure reflectida en nombroses opinions i casos d and #39;èxit d and #39;empreses nacionals i internacionals, que ofereixen de manera desinteressada la seva opinió sobre CEDECi que poden ser consultades a https://cedec-group.cat/ca/opinions 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Pere Terés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CEDEC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https://www.notasdeprensa.es/granja-legaria-col-labora-amb-cedec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