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Go4movil: Partner en Soluciones de Pago Móviles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Go4Mobility es un partner que ofrece a los operadores de telecomunicaciones, a los grupos de proveedores de contenidos y otras empresas orientadas al sector móvil de pago una experiencia mejor al usuario final con una amplia oferta de soluciones digitales, que pretenden impulsar sus ingresos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Go4mobility es una empresa Portuguesa de Tecnología y Servicios Digitales y con presencia comercial en 10 países. Cuenta con más de 15 años de experiencia en el ámbito de las telecomunicaciones móviles, la mensajería y los servicios de pago digitales. Actualmente, tiene 3 oficinas abiertas, una de ellas en Madrid que representa a su entidad española, Go4movil.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soluciones, la que tiene mayor relevancia es su solución de Pago por Factura del operador o Direct Carrier Billing (DCB). Se trata de un método de pago en línea que permite cobrar al usuario directamente a través de su factura de móvil. Es una solución de pago por móvil adaptada a los nuevos hábitos de consumo. Este método de pago, simple y fácil de usar que garantiza una mejor experiencia de compra, con la garantía de los operadores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modalidad de pago en servicios digitales sigue creciendo en España y en todo el mundo, y con la entrada en vigor de la directiva DSP2 se espera se impulse y convierta en un medio de pago popular.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Go4movil subraya que este medio de pago está especialmente pensado para los mercados de juegos (tanto en línea como descargas), streaming (películas, video clips, noticias y otros contenidos de televisión) y publicaciones.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estos mercados, Go4movil es el principal impulsor de nuevos escenarios DCB, como los servicios Advance. en los que los usuarios son previamente registrados, o se han descargado e instalado la aplicación en su terminal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estos mercados, Go4movil tiene como objetivo este año potenciar e incorporar el pago por factura de operador en las siguientes cuatro áreas de negocio: transporte, ticketing (ocio), parking y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medio de pago, según Go4movil, jugará un papel esencial en la monetización del internet de las cosas (IoT). Las aplicaciones, funcionalidades y servicios entre dispositivos IoT actualmente ofrecen transacciones en modo de suscripción o pago por uso, y por tanto idóneas para incorporar el Pago por Factura de Operador.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MARKETING DIGITAL  - PROFESIONALNET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 de la Agencia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916772505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https://www.notasdeprensa.es/go4movil-partner-en-soluciones-de-pago-moviles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Programación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