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16/01/2023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Giroverd estrena página web gracias a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la instalación de césped artificial en viviendas particulares y empresas, lanza nueva página web gracias a las ayudas del Kit Digital, de los fondos europeos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Giroverd, se podrá encontrar césped artificial de alta calidad y realismo, que presenta 8 años de garantía y que puede instalarse en todo tipo de espacios. En la nueva web, también se pueden encontrar otros productos como las tarimas o las vallas sintéticas.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dedicada a la suministración del césped artificial de alta calidad, el cual pasa por un exhausto control de calidad que permite ofrecer la máxima garantía y durabilidad a los clientes. El servicio principal de Giroverd es la instalación especializada de césped artificial para empresas y clientes particulares, así como la instalación de césped artificial en recintos deportivos y hasta proyectos personalizados de paisajismo. Se adaptan a las necesidades de cada cliente, promoviendo una atención personalizada a medida, para crear espacios únicos y adaptados a las necesidades y preferencias de cada persona y de cada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usuario, puede elegir entre 6 modelos distintos de césped artificial y cada uno de ellos cuenta con unas particularidades distintas. En esta nueva página web, el cliente puede disfrutar de una experiencia de navegación completamente autónoma, pudiendo acceder fácilmente a cada sección. Gracias a un equipo especializado, el usuario podrá conocer todos los detalles y particularidades de cada modelo de césped artificial y diferenciar los tipos de textura, acabados, alturas, colores,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césped artificial puede tener muchas aplicaciones y, desde Giroverd, ofrecen servicios especializados de instalación en todo tipo de espacios, ya sea para jardines, piscinas, patios, terrazas… Se adaptan a todas las necesidades y estudian y valoran la viabilidad y posibilidades que presenta cada caso, de forma particular. Además del césped artificial, en Giroverd también presentan otro tipo de productos como las tarimas y las vallas sintéticas, que permitirán hacer más bonito y más seguros los espacios exteriores de viviendas particulares o empresas. Para conseguir más información de los productos y servicios que ofrecen, se puede contactar a través de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Giroverdhttps://www.giroverd.com/Pol.Ind, Ctra de Vilablareix, 4, El Mas Aliu, 17181 Girona872 20 21 41641 58 30 61info@giroverd.com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https://www.notasdeprensa.es/giroverd-estrena-pagina-web-gracias-a-las_1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Jardín/Terraza Servicios Técnicos Hogar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