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GESEIN y UGround firman un acuerdo para el desarrollo de proyectos basados en la plataforma ROSE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ROSE es una plataforma tecnológica, orientada a la transformación digital de las organizaciones de forma completa y transversal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GESEIN, empresa española especializada en la prestación de servicios y consultoría en tecnologías de la información, ha firmado un acuerdo estratégico de colaboración con la compañía UGround para el desarrollo y prestación de servicios basados en la Plataforma ROSE (Recursive Ontology Semantic Engineering).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ROSE es una plataforma tecnológica, orientada a la transformación digital de las organizaciones de forma completa y transversal, que unifica todos los elementos necesarios para abordar proyectos de digitalización de procesos de negocio, de principio a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diseño fácil, intuitivo y escalable permite construir soluciones de gestión que se adaptan en todo momento a los procesos de negocio de cualquier empresa. Permite integrar las tecnologías existentes con las nuevas y crear un nuevo modelo de negocio digital en solo unas semanas. Todo ello repercute en aumento de productividad, calidad y eficiencia, y una disminución de costes gracias a una explotación y mantenimiento más simple.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principales características, cabe destacar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Centrada en el análisis de los procesos de negocio: ayuda a la transformación digital de las empresas, empezando por sus procesos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Basada en ingeniería semántica: modelado semántico de los procesos de negocio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mejorar la eficiencia en la construcción de aplicaciones, combinando piezas prefabricadas o módulos. Modelación/Configuración vs desarrollo/código.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Garantiza la realización íntegra del proyecto dentro de la misma plataforma, desde la idea inicial/pre-desarrollo hasta la producción, para convertir las ideas en soluciones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constante afán de innovación, GESEIN ha apostado por ofrecer a sus clientes un nuevo modelo de ingeniería semántica, que permite dar soluciones rápidas, adaptadas a las necesidades de cada empresa y con una plataforma común que supone una importante evolución de las tecnologías convencionales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a los editoresGESEIN es una empresa de servicios en Tecnologías de la Información, con capital 100% español. Cuenta con más de 27 años de experiencia en la prestación de servicios de integración de sistemas, consultoría, asesoría, implementación de redes, asistencia técnica y calidad e ingeniería del software. La plantilla de GESEIN se compone de 280 profesionales altamente cualificados, tiene la certificación de calidad ISO 9001, ISO 14001, ISO 15504, ISO 20000 e ISO 27.001 y ha acreditado formalmente los procesos de su Área de Desarrollo y Servicio frente al modelo CMMi nivel 3. www.gesein.com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UGROUND es una empresa española que ha creado un modelo disruptivo patentado en EEUU, la Ingeniería Semántica. Sus tecnologías sostenibles y 100% reusables, se basan en el conocimiento natural y no en algoritmos. Esto les permite ofrecer soluciones adaptadas a todo tipo de empresas, independientemente de su tamaño, su sector o sus funciones. Cuenta con los certificados ISO 9001:2015 por su Sistema de Gestión de la Calidad e ISO/IEC 27701 por su Gestión de Información de Privacidad.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GESEIN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www.gesein.com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917542199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https://www.notasdeprensa.es/gesein-y-uground-firman-un-acuerdo-para-el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Emprendedores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