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Geosec presenta Robopile, máquina robotizada para la ejecución de micropilotes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celebra 20 años de actividad incorporando esta tecnología pionera en el mercado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Geosec, empresa especializada en la consolidación de suelos y micropilotaje, ha presentado a nivel mundial Robopile, una máquina robotizada semiautomática capaz de colocar de forma rápida y secuencial micropilotes de acero en el terreno donde se situará la cimentación de cualquier tipo de estructura.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Geosec apostamos por la investigación y desarrollo de nuevos productos y de maquinaria innovadora. Robopile es una muestra de la utilización de tecnología puntera para la ejecución de micropilotes de acero estructural para cimentaciones profundas", asegura Marcos Leal, director de Geosec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utilización industrial de esta tecnología estará destinada principalmente a obras nuevas y de gran tamaño, así como en edificaciones e infraestructuras ya construidas.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Leal explica que Robopile ofrece un servicio pionero y óptimo para la instalación de micropilotes de forma rápida y segura, y considera que será una pieza fundamental en las operaciones presentes y futuras de la empresa. "Este 2023 Geosec cumple 20 años en el mercado y hemos querido celebrarlo con este importante lanzamiento", afirma Leal.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Tecnología de pilotaje automatizadoGeosec, empresa especializada en recalce de cimentaciones, explica que esta máquina ayuda a mejorar la eficiencia de aplicación y la eficacia de colocación de micropilotes de acero, pudiendo alcanzarse la ejecución de más de 80 pilotes al día para un diámetro exterior mínimo de 62 mm y más de 60 pilotes al día para un diámetro máximo de 152 mm.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detalla la empresa, Robopile permite la mejora de las condiciones de seguridad de los trabajadores de la obra al reducir significativamente las actividades de manipulación manual a bordo de la maquinaria. "El aparato está altamente automatizado y se controla a distancia, siendo este perfectamente capaz de transponer electrónicamente un plan de trabajo y aplicar el protocolo de control correspondiente", indica Leal.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Otra de las ventajas que destacan desde Geosec, es que Robopile hinca cada micropilote sin remover suelo, modulando el método de hincado de acuerdo a tres opciones diferentes: hincado a presión, hincado mediante vibración o presión combinada con vibro-impulsión.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"Una de sus ventajas es la ampliación del contexto operativo de la colocación de micropilotes, es decir, la posibilidad de colocar a mayor profundidad que con maquinaria tradicional, no sólo en suelos cohesivos, sino también granulares y mixtos gracias al sistema informatizado de cambio de método de hincado", explica Leal.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Geosec, resaltan que esta nueva tecnología de hincado de micropilotes ha obtenido la opinión técnica positiva de los órganos competentes, y cumple con los procedimientos y normas que se exigen en el sector de la construcción.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 Aguado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915672585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https://www.notasdeprensa.es/geosec-presenta-robopile-maquina-robotizada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Inteligencia Artificial y Robótica Servicios Técnicos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