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Foro para la Electrificación pone en marcha la campaña de divulgación ‘Electrifícate’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 'Electrifícate' tiene el objetivo de impulsar la electrificación para mejorar la calidad de vida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Foro para la Electrificación ha lanzado una campaña de divulgación con el objetivo de impulsar la electrificación para mejorar la calidad de vida, preservar el medio ambiente y luchar contra el cambio climático.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eslogan ‘Electrifícate’, la iniciativa, compuesta de publicaciones de contenido audiovisual en redes sociales –Instagram, Twitter, Facebook y LinkedIn-, pone el foco en educar a la población sobre la importancia de electrificar los consumos para asegurar un futuro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la búsqueda de la sostenibilidad debemos avanzar hacia una progresiva electrificación en nuestros hogares, en el transporte y en los puestos de trabajo. Modificando algunos hábitos podemos hacer grandes avances por un mundo más sostenible. Por ejemplo, reemplazando las bombillas por luces LED o de bajo consumo, instalando sistemas de climatización como una bomba de calor, usando el transporte público o vehículos eléctricos, etc", afirma el Foro para la Electrificación.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‘Electrifícate’ también refuerza la idea de que se debe apostar por el autoconsumo y aprovechar los recursos energéticos renovables, autóctonos y mucho más baratos que el gas, el petróleo o el carbón para generar la electricidad y ser energéticamente independientes.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un minuto respiramos cerca de 16 veces sin casi darnos cuenta. En ese mismo minuto, hemos mirado el móvil, hecho café, encendido la luz, y bajado la calefacción a 20 grados. Para todo esto necesitamos algo tan vital e invisible como la electricidad. Es como nuestra respiración, invisible, pero nos hace vivir mejor", añade el Foro para la Electrificación.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estará activa durante las próximas semanas y se espera que tenga un impacto significativo en la conciencia pública sobre la electrificación y su papel en el presente y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descubrir a través de las redes sociales del Foro para la Electrificación: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@foroparalaelectrificacion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@foroelectrifica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Foro para la Electrificación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LinkedIn: Foro para la Electrificación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Foro para la Electrificación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664245493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https://www.notasdeprensa.es/foro-para-la-electrificacion-pone-en-marcha-la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Sostenibilidad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