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FETS POLS analiza cuáles son los puntos claves para escoger la mejor ropa deportiva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Uno de los aspectos importantes de cualquier práctica deportiva es el momento de realizar la adecuada elección de la ropa para el ejercicio físico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realizar deporte no sólo hace falta disciplina, motivación y tener las habilidades necesarias, sino que hay que tener en cuenta una serie de factores que permitirán ejercer diferentes tipos de actividades con mayor efectividad y mayor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tipo de deporte y el lugar donde se practique, son puntos claves que influyen en la elección de las distintas prendas deportivas. No es lo mismo salir a correr, montar en bicicleta, jugar un partido de pádel o hacer un entrenamiento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claves a tener en cuenta a la hora de comprar ropa deportiva son su funcionalidad, comodidad y durabilidad. La mezcla de estos tres elementos servirá para conseguir como resultado el equipaje perfecto para el entrenamiento.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Oscar Tadeo, CEO de FETS POLS, explica que "todas nuestras prendas combinan estos tres elementos con el fin de conseguir la mejor adaptabilidad y sin necesidad de preocuparte por la ropa durante la práctica deportiva".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prácticos para elegir la ropa deportiva A la hora de elegir la ropa deportiva adecuada, es necesario tener en cuenta un par de consejos prácticos: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las costuras que puedan crear irritaciones.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tejidos ligeros y transpirables ayudan a absorber el sudor y la humedad del cuerpo. Evitar telas que no respiran.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equipación deportiva debe dar la máxima comodidad y libertad de movimiento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 tejidos que regulen y mantengan la temperatura corporal para garantizar el máximo confort.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escoger el calzado, tiene mucha importancia, ya que si no es adecuado podría hacer de la práctica deportiva una mala experiencia e incluso provocar lesiones.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camisetas de FETS POLS están preparadas y diseñadas para llevar a cabo cualquier deporte gracias a su tejido, que las hace, completamente, transpirables que permite evacuar el calor del cuerpo y evita la sensación de sudoración. Además, todas las camisetas tienen la propiedad de secarse de forma rápida y tienen una caída que aporta gran comodidad durante la actividad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FETS POLS tiene como objetivo principal la búsqueda funcionalidad, la comodidad y la durabilidad de todas sus prendas deportivas.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https://www.notasdeprensa.es/fets-pols-analiza-cuales-son-los-puntos-claves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Fútbol Golf Consumo Pádel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