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presenta dos nuevos tostadores horizontales de marca propia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mes de junio Fersay celebra su 43 aniversario con buenas expectativas y una sólida posición en 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amplía su gama de desayuno con dos nuevos modelos de tostadores horizontales de 600w. Este tipo de tostador es cómodo porque sirve para todo tipo de pan gracias a su gran superficie.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tostadores cuentan con bandeja recogemigas, parada automática, 2 tubos de cuarzo y cable de 1,2m.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diferencia entre ambos es el temporizador, el primer modelo (TH1010) viene con temporizador regulable de 5 niveles y el segundo modelo (TH2015) viene con temporizador electrónico de 7 niveles.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productos se suman a la familia de desayuno donde ya se encuentran dos modelos de tostadores de una y dos ranuras y tres modelos de exprimidores.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modelos la marca ya cuenta con 47 productos de PAE con marca propia que complementan a la perfección los 150.000 recambios para gama blanca y marrón que completan la gama de productos Fersay, que se distribuyen entre sus más de 5.500 clientes profesionales de todo el territorio Español y sur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mes de junio Fersay celebra su 43 aniversario con buenas expectativas y una sólida posición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11,2M€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https://www.notasdeprensa.es/fersay-presenta-dos-nuevos-tostadores_1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