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Alcobendas el 09/06/2021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Excom se une a Aptur como partner tecnológico en servicios de Internet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miércoles 3 de junio Aptur y Excom han firmado un acuerdo de colaboración cómo partner de servicios de internet. Ambas Instituciones estaban representadas por Miguel Murillo, responsable de zona de Levante y Miguel Ángel Sotillos Rodríguez, presidente de Aptur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"Este acuerdo entre Aptur y Excom representa una oportunidad para grupos inmobiliarios de poder acceder a un óptimo servicio de internet por bloques de vecinos, apartamentos, villas, todo tipo de viviendas con unas condiciones excepcionales".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APTUR, asociación de empresas de apartamentos turísticos de la Costa Blanca, formada por numerosas empresas asociadas y con una experiencia en el alquiler turístico y un fuerte compromiso hacia el servicio y máxima satisfacción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inmuebles y villas están registrados en la Agencia Valenciana de Turismo ofreciéndole garantía, seguridad, el mejor servicio y tranquilidad en sus vacaciones.Disponen de más de 3.000 apartamentos y villas distribuidas por toda la Costa Blanca y toda la provincia de Alicante, ofreciendo una variada oferta de alojamiento, avalada por la confianza de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Excom, operadora local de telecomunicaciones que lleva más de 20 años ofreciendo servicio de telefonía e internet y que actualmente, cuenta con más de 70.000 clientes en el territorio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Excom tiene una fuerte presencia en la Comunidad Valenciana poniendo el foco en municipios menores a 30.000 habitantes, ofreciendo un servicio muy eficaz gracias a la capilaridad de sus redes, lo que les permite tener una mayor agilidad para tramitar altas y solucionar incidencias técnicas.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zona de levante se pueden encontrar varias tiendas donde ofrecen sus productos y servicios, que se localizan entre Benidorm, Denia, Calpe o Elche.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Miguel Murillo, Director territorial de la zona de Levante señala: "Hace una década, en Excom fuimos pioneros en ofrecer un servicio integral en materia de telecomunicaciones al sector del alquiler vacacional, y a las agencias turísticas, una planificación estratégica que comenzó hace 10 años, y que se consolida en la actualidad, con el acuerdo establecido con Aptur 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Excom aboga siempre por promover servicios de telecomunicaciones asociados a un turismo de calidad, ofreciendo en sus servicios la cercanía que le caracteriza.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BEATRIZ SERRANO ROY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630661970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https://www.notasdeprensa.es/excom-se-une-a-aptur-como-partner-tecnologico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Telecomunicaciones Valencia Turismo E-Commerce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