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trucos para conseguir más privacidad en la terraza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Toldylum se hace eco de la noticia lanzada por el portal web Idealista sobre el cerramiento de terrazas y las ideas de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Toldylum, una empresa de toldos en Badajoz, especializada en el cerramiento de terraza en Badajoz, se hace eco de la información aportada por el portal web Idealista sobre la idea de privacidad con el cerramiento de terrazas, ideas para decorarlas y otros trucos.</w:t>
            </w:r>
          </w:p>
          <w:p>
            <w:pPr>
              <w:ind w:left="-284" w:right="-427"/>
              <w:jc w:val="both"/>
              <w:rPr>
                <w:rFonts/>
                <w:color w:val="262626" w:themeColor="text1" w:themeTint="D9"/>
              </w:rPr>
            </w:pPr>
            <w:r>
              <w:t>La privacidad de la vivienda es muy importante para las personas, ya que se sienten mucho más seguros. El cerramiento de terraza es una de las soluciones porque además de tener más privacidad, ganan más espacio a la vivienda. Una de las opciones más originales es instalar macetas de gran tamaño o paredes vivientes con contenedores florales.</w:t>
            </w:r>
          </w:p>
          <w:p>
            <w:pPr>
              <w:ind w:left="-284" w:right="-427"/>
              <w:jc w:val="both"/>
              <w:rPr>
                <w:rFonts/>
                <w:color w:val="262626" w:themeColor="text1" w:themeTint="D9"/>
              </w:rPr>
            </w:pPr>
            <w:r>
              <w:t>También, se puede recurrir a estores o cortinas para exteriores. Para su colocación se puede hacer uso de barandillas o algún poste de madera.</w:t>
            </w:r>
          </w:p>
          <w:p>
            <w:pPr>
              <w:ind w:left="-284" w:right="-427"/>
              <w:jc w:val="both"/>
              <w:rPr>
                <w:rFonts/>
                <w:color w:val="262626" w:themeColor="text1" w:themeTint="D9"/>
              </w:rPr>
            </w:pPr>
            <w:r>
              <w:t>Si la terraza se encuentra en la planta baja, se puede construir paredes con madera reciclada o colocar una cerca de celosía. Además, otros elementos que se pueden utilizar en las terrazas para no tener la mirada de los vecinos o viandantes en las viviendas son: toldos o parasoles, ya que también se pueden usar para ocultar el sol y, si prefieres algo de mayor dimensión, la mejor opción son las pérgolas o cenadores.</w:t>
            </w:r>
          </w:p>
          <w:p>
            <w:pPr>
              <w:ind w:left="-284" w:right="-427"/>
              <w:jc w:val="both"/>
              <w:rPr>
                <w:rFonts/>
                <w:color w:val="262626" w:themeColor="text1" w:themeTint="D9"/>
              </w:rPr>
            </w:pPr>
            <w:r>
              <w:t>Si en este caso, se trata de un espacio más reducido como un balcón, pues se puede optar por un cerramiento de cristal, así también aislará tanto el frío en invierno y el calor en verano, instalando unos cristales opacos para que no se pueda ver el interior del balcón.</w:t>
            </w:r>
          </w:p>
          <w:p>
            <w:pPr>
              <w:ind w:left="-284" w:right="-427"/>
              <w:jc w:val="both"/>
              <w:rPr>
                <w:rFonts/>
                <w:color w:val="262626" w:themeColor="text1" w:themeTint="D9"/>
              </w:rPr>
            </w:pPr>
            <w:r>
              <w:t>En el balcón, también es posible usar toldos, que tengan la posibilidad de ponerlo en distintas posiciones, para moverlo en las distintas horas del día. Los materiales que más decoran en las terrazas son el bambú, la caña, el brezo y el mimbre, ya sea en paredes o en elementos como mesas y sillas, muy cómodas para degustar alguna comida en la terraza.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Toldylum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924 271 114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https://www.notasdeprensa.es/estos-son-los-trucos-para-conseguir-mas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Logística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