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Felanitx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el momento para  instalar placas solares en una vivienda?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Enersib da las razones por las que instalar placas solares en una vivienda o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familias que instalan placas solares para autoconsumo en su vivienda, ya que desde hace unos meses hay empresas que compran el excedente y hay un gran número de subvenciones.</w:t>
            </w:r>
          </w:p>
          <w:p>
            <w:pPr>
              <w:ind w:left="-284" w:right="-427"/>
              <w:jc w:val="both"/>
              <w:rPr>
                <w:rFonts/>
                <w:color w:val="262626" w:themeColor="text1" w:themeTint="D9"/>
              </w:rPr>
            </w:pPr>
            <w:r>
              <w:t>Una instalación de autoconsumo fotovoltaico puede llegar a satisfacer todas las necesidades energéticas de una vivienda o empresa, aunque normalmente se utilizan como apoyo a la instalación eléctrica ya instalada en la vivienda o empresa y consiguen ahorrar un porcentaje del gasto en electricidad mensual.</w:t>
            </w:r>
          </w:p>
          <w:p>
            <w:pPr>
              <w:ind w:left="-284" w:right="-427"/>
              <w:jc w:val="both"/>
              <w:rPr>
                <w:rFonts/>
                <w:color w:val="262626" w:themeColor="text1" w:themeTint="D9"/>
              </w:rPr>
            </w:pPr>
            <w:r>
              <w:t>Ahora es un buen momento para instalar en una casa una instalación solar fotovoltaica de autoconsumo en Baleares gracias a  Enersib, ellos estudiarán el proyecto, informan al cliente de las subvenciones y las gestionarán, pudiendo ahorrar hasta un 50% en el coste de energía. Una vez concedida la subvención realizarán la instalación con placas de última generación para conseguir el mejor rendimiento.</w:t>
            </w:r>
          </w:p>
          <w:p>
            <w:pPr>
              <w:ind w:left="-284" w:right="-427"/>
              <w:jc w:val="both"/>
              <w:rPr>
                <w:rFonts/>
                <w:color w:val="262626" w:themeColor="text1" w:themeTint="D9"/>
              </w:rPr>
            </w:pPr>
            <w:r>
              <w:t>Ahora ya hay un gran número de empresas distribuidoras que compran los excedentes de energía por lo que se obtiene un doble ahorro en los costes de energía, reduciendo el consumo de energía y vendiendo los excedentes de energía en las horas que no hay consumo.</w:t>
            </w:r>
          </w:p>
          <w:p>
            <w:pPr>
              <w:ind w:left="-284" w:right="-427"/>
              <w:jc w:val="both"/>
              <w:rPr>
                <w:rFonts/>
                <w:color w:val="262626" w:themeColor="text1" w:themeTint="D9"/>
              </w:rPr>
            </w:pPr>
            <w:r>
              <w:t>Por último y más importante es reducir las emisiones de CO2 y aportar un grano de arena en la lucha contra el cambio climático.</w:t>
            </w:r>
          </w:p>
          <w:p>
            <w:pPr>
              <w:ind w:left="-284" w:right="-427"/>
              <w:jc w:val="both"/>
              <w:rPr>
                <w:rFonts/>
                <w:color w:val="262626" w:themeColor="text1" w:themeTint="D9"/>
              </w:rPr>
            </w:pPr>
            <w:r>
              <w:t>En Enersib SL es especialista en instalaciones de energía solar fotovoltaica a las Pymes. Como empresa de desarrollo de energías renovables, busca optimizar los costes energéticos de los clientes.</w:t>
            </w:r>
          </w:p>
          <w:p>
            <w:pPr>
              <w:ind w:left="-284" w:right="-427"/>
              <w:jc w:val="both"/>
              <w:rPr>
                <w:rFonts/>
                <w:color w:val="262626" w:themeColor="text1" w:themeTint="D9"/>
              </w:rPr>
            </w:pPr>
            <w:r>
              <w:t>Enersib, energía Solar en Baleares quiere poner una instalación fotovoltaica en cada techo de los edificios de Mallorca y dejar de depender de los combustibles fósiles consiguiendo un archipiélago 100% sostenible sin tener que consumir territorio con grandes parque solares.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 Barcelo Adrover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654128992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https://www.notasdeprensa.es/es-el-momento-para-instalar-placas-solares-en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