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'En esta vida y en la otra': la novela juvenil con mensaje social escrita por un policía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policía nacional y escritor madrileño Tarik K. Montoro, hijo de padre inmigrante y madre española, es el autor de una novela con mensaje reflexivo y social, con un punto misterioso y basado en la experiencia y la pasión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jóvenes y niños no les gusta que les impongan nada, pero eso no significa que no les guste leer. El mundo del ocio y el entretenimiento juvenil están viviendo uno de sus mejores momentos y, desde hace un tiempo, se está hablando de la importancia y el auge de ventas que está experimentado la literatura dirigida al público adolescente.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forma de llegar a los más jóvenes es ofrecerles algo escrito desde la pasión y la experiencia y la literatura fantástica es, posiblemente, la unión perfecta entre la parte más natural y la magia. Este ha sido el punto de partida que ha tomado el policía nacional y escritor madrileño Tarik K. Montoro en En esta vida y en la otra, una novela que contiene un importante mensaje reflexivo y social, que también está dirigido a un público adulto.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sus páginas, el autor introduce al lector en la apasionante búsqueda personal de David Fonseca, un misterioso joven con especiales conocimientos y recuerdos de otra vida que le empujarán a la extraordinaria aventura de esclarecer su propio enigma.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 alguna vez te lo has preguntado, esta es tu novela”.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inquietante historia de acción, humanidad y superación donde el protagonista persigue la borrosa memoria de Angie, su amor perdido. En su camino, se irán revelando las fuerzas de un orden que guía en silencio y cómo los secretos del bien y del mal convergen en la conspiración más peligrosa del mundo. Lo que descubrirá en solitario dejará perplejos a los lectores. Aunque no estará del todo solo, unos seres le ayudarán en los momentos más delicados.  and #39;¿Estáis preparados para conocer lo invisible?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autorTarik K. Montoro nació en Madrid en 1980. Hijo de padre inmigrante y madre española, creció en uno de los barrios más humildes de Madrid. Tras acabar el bachiller decidió compaginar distintos trabajos y voluntariados mientras estudiaba sus oposiciones. Hoy en día es policía nacional, labor que lleva desempeñando con entusiasmo desde hace más de una década.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pasión por la literatura lo acompaña desde su infancia. De niño participó en diversos concursos de redacción y relatos. El primero lo ganó a los 8 años y en 2021 se alzó como vencedor del I Concurso Nacional  and #39;¡Alto, Policía! Esto es un relato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648183184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https://www.notasdeprensa.es/en-esta-vida-y-en-la-otra-la-novela-juvenil_1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