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Málaga CF presenta a 'Chory' Castro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‘Chory’ Castro llegó a Málaga ayer y pasó con éxito el pertinente reconocimiento médico en el complejo sanitario Clínicas Rincón-La Rosaleda. Hoy jueves, en torno a las 13:00 horas, el charrúa con pasaporte comunitario será presentado oficialmente como jugador malaguista en la sala de prensa ‘Juan Cortés’ del Estadio La Rosaleda.</w:t>
            </w:r>
          </w:p>
          <w:p>
            <w:pPr>
              <w:ind w:left="-284" w:right="-427"/>
              <w:jc w:val="both"/>
              <w:rPr>
                <w:rFonts/>
                <w:color w:val="262626" w:themeColor="text1" w:themeTint="D9"/>
              </w:rPr>
            </w:pPr>
            <w:r>
              <w:t>	Trayectoria y características de  and #39;Chory and #39;</w:t>
            </w:r>
          </w:p>
          <w:p>
            <w:pPr>
              <w:ind w:left="-284" w:right="-427"/>
              <w:jc w:val="both"/>
              <w:rPr>
                <w:rFonts/>
                <w:color w:val="262626" w:themeColor="text1" w:themeTint="D9"/>
              </w:rPr>
            </w:pPr>
            <w:r>
              <w:t>	El Nacional de Montevideo fue el primer equipo en el que Castro jugó a nivel profesional, logrando en el club uruguayo entre 2002 y 2007 un total de 3 campeonatos nacionales. Su calidad en el perfil ofensivo izquierdo le hizo debutar con la selección absoluta uruguaya con apenas 20 años, en un partido amistoso celebrado en Gijón ante España (17-08-2005) que acabó con 2-0 para ‘La Roja’ de Luis Aragonés. El ‘Chory’, que jugó como titular 45 minutos, coincidió en aquel partido en el ataque con el ex malaguista ‘Chengue’ Morales (también jugó en la segunda mitad otro ex blanquiazul, OJ Morales).</w:t>
            </w:r>
          </w:p>
          <w:p>
            <w:pPr>
              <w:ind w:left="-284" w:right="-427"/>
              <w:jc w:val="both"/>
              <w:rPr>
                <w:rFonts/>
                <w:color w:val="262626" w:themeColor="text1" w:themeTint="D9"/>
              </w:rPr>
            </w:pPr>
            <w:r>
              <w:t>	En 2007 Gonzalo Castro da el salto al fútbol europeo, donde desarrolla su carrera en dos equipos: el RCD Mallorca y la Real Sociedad de Fútbol. En las Islas Baleares permaneció cinco temporadas en Primera (2007/12), jugando 131 partidos en LaLiga (23 goles) y 17 partidos en la Copa (4 goles). Su desborde, velocidad y excelente golpeo de balón le convirtieron en uno de los estandartes del cuadro bermellón, dando numerosas asistencias de gol. En la campaña 2012/13 se incorpora a la Real Sociedad, disputando hasta la fecha 115 partidos (13 goles y 12 asistencias) entre Liga, Copa, UEFA Europa League y Champions League. </w:t>
            </w:r>
          </w:p>
          <w:p>
            <w:pPr>
              <w:ind w:left="-284" w:right="-427"/>
              <w:jc w:val="both"/>
              <w:rPr>
                <w:rFonts/>
                <w:color w:val="262626" w:themeColor="text1" w:themeTint="D9"/>
              </w:rPr>
            </w:pPr>
            <w:r>
              <w:t>	En total, en su paso por Mallorca y San Sebastián acumula 253 partidos entre todas las competiciones con 39 tantos y cerca de 40 asistencias de gol. Con la Selección Uruguaya ha jugado 5 encuentros amistosos entre 2005 y 2013, y fue pre-convocado por el seleccionador Óscar Tabarez de cara al Mundial de Brasil 2014. </w:t>
            </w:r>
          </w:p>
          <w:p>
            <w:pPr>
              <w:ind w:left="-284" w:right="-427"/>
              <w:jc w:val="both"/>
              <w:rPr>
                <w:rFonts/>
                <w:color w:val="262626" w:themeColor="text1" w:themeTint="D9"/>
              </w:rPr>
            </w:pPr>
            <w:r>
              <w:t>	Ficha técnica de ‘Chory’ Castro</w:t>
            </w:r>
          </w:p>
          <w:p>
            <w:pPr>
              <w:ind w:left="-284" w:right="-427"/>
              <w:jc w:val="both"/>
              <w:rPr>
                <w:rFonts/>
                <w:color w:val="262626" w:themeColor="text1" w:themeTint="D9"/>
              </w:rPr>
            </w:pPr>
            <w:r>
              <w:t>		Nombre: Gonzalo ‘Chory’ Castro Irizábal		 </w:t>
            </w:r>
          </w:p>
          <w:p>
            <w:pPr>
              <w:ind w:left="-284" w:right="-427"/>
              <w:jc w:val="both"/>
              <w:rPr>
                <w:rFonts/>
                <w:color w:val="262626" w:themeColor="text1" w:themeTint="D9"/>
              </w:rPr>
            </w:pPr>
            <w:r>
              <w:t>		Fecha de nacimiento: 14-09-1984 (31 años)		 </w:t>
            </w:r>
          </w:p>
          <w:p>
            <w:pPr>
              <w:ind w:left="-284" w:right="-427"/>
              <w:jc w:val="both"/>
              <w:rPr>
                <w:rFonts/>
                <w:color w:val="262626" w:themeColor="text1" w:themeTint="D9"/>
              </w:rPr>
            </w:pPr>
            <w:r>
              <w:t>		Nacionalidad: Hispano-uruguayo (Comunitario)		 </w:t>
            </w:r>
          </w:p>
          <w:p>
            <w:pPr>
              <w:ind w:left="-284" w:right="-427"/>
              <w:jc w:val="both"/>
              <w:rPr>
                <w:rFonts/>
                <w:color w:val="262626" w:themeColor="text1" w:themeTint="D9"/>
              </w:rPr>
            </w:pPr>
            <w:r>
              <w:t>		Posición: Centrocampista (Volante izquierdo)		 </w:t>
            </w:r>
          </w:p>
          <w:p>
            <w:pPr>
              <w:ind w:left="-284" w:right="-427"/>
              <w:jc w:val="both"/>
              <w:rPr>
                <w:rFonts/>
                <w:color w:val="262626" w:themeColor="text1" w:themeTint="D9"/>
              </w:rPr>
            </w:pPr>
            <w:r>
              <w:t>		Altura: 1’ 77 m. | Peso: 76 kg		 </w:t>
            </w:r>
          </w:p>
          <w:p>
            <w:pPr>
              <w:ind w:left="-284" w:right="-427"/>
              <w:jc w:val="both"/>
              <w:rPr>
                <w:rFonts/>
                <w:color w:val="262626" w:themeColor="text1" w:themeTint="D9"/>
              </w:rPr>
            </w:pPr>
            <w:r>
              <w:t>		Internacional: 5 veces con Uruguay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https://www.notasdeprensa.es/el-malaga-cf-presenta-a-chory-castro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