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Educativo El Jarama revoluciona los campamentos de verano con un novedoso formato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COVID-19 no solo ha acelerado la digitalización de las clases de colegios e institutos, también lo han tenido que hacer otras actividades educativas como las clases extraescolares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curso, los campamentos de verano se habían convertido en una de las mejores opciones para que muchas familias encontraran un espacio para que sus hijos se formaran de una forma divertida y sana. Ante la imposibilidad de poder garantizar las medidas de seguridad exigidas en los campamentos presenciales y poder ofrecer la mejor opción para las familias y los chicos el Centro Educativo Internacional El Jarama ha virtualizado sus campamentos en un revolucionario formato.</w:t>
            </w:r>
          </w:p>
          <w:p>
            <w:pPr>
              <w:ind w:left="-284" w:right="-427"/>
              <w:jc w:val="both"/>
              <w:rPr>
                <w:rFonts/>
                <w:color w:val="262626" w:themeColor="text1" w:themeTint="D9"/>
              </w:rPr>
            </w:pPr>
            <w:r>
              <w:t>Con el nombre de JARAMA e-CAMPS se ofrecen 4 tipos con el mismo formato y metodología de los campamentos presenciales Jarama Nature, para niños de 6 a 12 años; y Jarama Teens, para niños de 12 a 16 años, tanto en inglés como en español, donde cuentan con la experiencia y profesionalidad de un equipo de educadores de más de 10 años de vinculación a CEI El Jarama. Los campamentos tienen un formato de 20 horas semanales, en horario de mañana, una tarde y una o dos veladas y se ofertarán durante los meses de julio y agosto.</w:t>
            </w:r>
          </w:p>
          <w:p>
            <w:pPr>
              <w:ind w:left="-284" w:right="-427"/>
              <w:jc w:val="both"/>
              <w:rPr>
                <w:rFonts/>
                <w:color w:val="262626" w:themeColor="text1" w:themeTint="D9"/>
              </w:rPr>
            </w:pPr>
            <w:r>
              <w:t>En su primer verano, tras 28 años ininterrumpidos ofreciendo campamentos de verano, Víctor Rodríguez, director de CEI El Jarama, explica que “ante la falta de garantías de seguridad y la imposibilidad de mantener la distancia de seguridad entre niños, hemos querido ofrecerles a las familias españolas y de otros países una opción segura de ocio educativo y de conexión para sus hijos e hijas”.</w:t>
            </w:r>
          </w:p>
          <w:p>
            <w:pPr>
              <w:ind w:left="-284" w:right="-427"/>
              <w:jc w:val="both"/>
              <w:rPr>
                <w:rFonts/>
                <w:color w:val="262626" w:themeColor="text1" w:themeTint="D9"/>
              </w:rPr>
            </w:pPr>
            <w:r>
              <w:t>“El modelo que vamos a ofrecer se basa en los campamentos virtuales de Estados Unidos, y lo adaptamos al formato tradicional de nuestros campamentos, con dos educadores para cada 15 niños”, explica Rodríguez. Los chicos y chicas convivirán virtualmente durante una semana completa, haciendo actividades todas las mañanas, por las tardes e incluso un par de veladas.</w:t>
            </w:r>
          </w:p>
          <w:p>
            <w:pPr>
              <w:ind w:left="-284" w:right="-427"/>
              <w:jc w:val="both"/>
              <w:rPr>
                <w:rFonts/>
                <w:color w:val="262626" w:themeColor="text1" w:themeTint="D9"/>
              </w:rPr>
            </w:pPr>
            <w:r>
              <w:t>Para el director del centro madrileño “se trata de llevar a cada casa un poquito de la magia y de la ilusión tradicional de los campamentos de verano. Y todo esto cumpliendo con las medidas sanitarias”. Los programas no solo tienen en cuenta los aspectos lúdicos y pedagógicos, además, se plantean como un apoyo emocional de los menores en estas circunstancias atípicas, ya que les permitirá estar conectados con sus amigos, divirtiéndose y haciendo actividades educativas y supervisadas por adultos en todo momento.</w:t>
            </w:r>
          </w:p>
          <w:p>
            <w:pPr>
              <w:ind w:left="-284" w:right="-427"/>
              <w:jc w:val="both"/>
              <w:rPr>
                <w:rFonts/>
                <w:color w:val="262626" w:themeColor="text1" w:themeTint="D9"/>
              </w:rPr>
            </w:pPr>
            <w:r>
              <w:t>Sobre el Grupo Educativo El Jarama</w:t>
            </w:r>
          </w:p>
          <w:p>
            <w:pPr>
              <w:ind w:left="-284" w:right="-427"/>
              <w:jc w:val="both"/>
              <w:rPr>
                <w:rFonts/>
                <w:color w:val="262626" w:themeColor="text1" w:themeTint="D9"/>
              </w:rPr>
            </w:pPr>
            <w:r>
              <w:t>El Grupo Educativo El Jarama, nace hace 40 años con un primer centro de educación infantil en Madrid. En la actualidad está compuesto por el centro de educación ambiental – granja escuela “CEI El Jarama” en Talamanca de Jarama - Madrid, además de las dos escuelas infantiles en Madrid, E.I. Los Pinos y E.I. Trazos. Los cursos y campamentos, así como la actividad educativa para colegios se realizan principalmente en el centro situado en Talamanca del Jarama; aunque también cuentan con una red de colaboraciones en centros de excelencia de otras provincias, Toledo, Guadalajara y Alicante.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Rodriguez</w:t>
      </w:r>
    </w:p>
    <w:p w:rsidR="00C31F72" w:rsidRDefault="00C31F72" w:rsidP="00AB63FE">
      <w:pPr>
        <w:pStyle w:val="Sinespaciado"/>
        <w:spacing w:line="276" w:lineRule="auto"/>
        <w:ind w:left="-284"/>
        <w:rPr>
          <w:rFonts w:ascii="Arial" w:hAnsi="Arial" w:cs="Arial"/>
        </w:rPr>
      </w:pPr>
      <w:r>
        <w:rPr>
          <w:rFonts w:ascii="Arial" w:hAnsi="Arial" w:cs="Arial"/>
        </w:rPr>
        <w:t>Director CEI El Jarama</w:t>
      </w:r>
    </w:p>
    <w:p w:rsidR="00AB63FE" w:rsidRDefault="00C31F72" w:rsidP="00AB63FE">
      <w:pPr>
        <w:pStyle w:val="Sinespaciado"/>
        <w:spacing w:line="276" w:lineRule="auto"/>
        <w:ind w:left="-284"/>
        <w:rPr>
          <w:rFonts w:ascii="Arial" w:hAnsi="Arial" w:cs="Arial"/>
        </w:rPr>
      </w:pPr>
      <w:r>
        <w:rPr>
          <w:rFonts w:ascii="Arial" w:hAnsi="Arial" w:cs="Arial"/>
        </w:rPr>
        <w:t>918417649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https://www.notasdeprensa.es/el-centro-educativo-el-jarama-revoluciona-los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Ocio para niños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