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Peralada el 29/10/2020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Cava Stars de Perelada se sube al podio de los Decanter World Wine Awards con medalla de oro y 95 puntos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hace 17 años, un jurado compuesto por expertos del vino, entre ellos algunos Masters of Wine y Master Sommeliers, se reúnen en Londres convocados por la prestigiosa revista Decanter para catar y elegir los mejores vinos del mundo en su categoría. En este marco, el cava Perelada Stars Brut Nature Reserva 2016  ha logrado Medalla de Oro, y ha obtenido una calificación de 95 puntos que corresponde a un "vino excelente, muy complejo y con mucho carácter" tal y como afirma la organización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hace 17 años, un jurado compuesto por expertos del vino, entre ellos algunos Masters of Wine y Master Sommeliers, se reúnen en Londres convocados por la prestigiosa revista Decanter para catar y elegir los mejores vinos del mundo en su categoría. En este marco, el cava Perelada Stars Brut Nature Reserva 2016 ha logrado Medalla de Oro, y ha obtenido una calificación de 95 puntos que corresponde a un “vino excelente, muy complejo y con mucho carácter” tal y como afirma la organización.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Stars se caracteriza por su coupage especial que se realiza a partir de vinos de Xarel·lo, Parellada y Macabeu cultivadas en la parte alta del área vitivinícola del Penedès. Esta zona, caracterizada por su suelo calcáreo y una altitud superior a los 400 metros sobre el nivel del mar, permite, «la elaboración de un cava con más cuerpo y una potencia más marcada, tanto en nariz como en boca».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Elaborado con las variedades Xarel·lo (60%), Parellada (25%) y Chardonnay (15%), este cava muestra un color amarillo pálido con ligeros tonos verdosos. Es límpido y brillante. Abundante desprendimiento de finas burbujas. Aroma limpio y afrutado, con un ligero tono de crianza. Muy expresivo. Sabor a fruta madura con un ligero final de frutos secos. Buen equilibrio, largo, sabroso y potente en boca.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imagen inspirada en los estrellados cielos nocturnos de los meses de verano, Stars Brut Reserva es un tributo a todos los artistas que año tras año actúan en el festival que el Castillo de Perelada organiza cada verano desde 1987. Recordar los carteles de las diferentes ediciones equivale a repasar los nombres más importantes de la música, la danza y las artes escénicas de las últimas décadas: Montserrat Caballé, Rudolf Nureyev, Paco de Lucía, John Malkovich, Chucho Valdés, Joan Manuel Serrat, Yehudi Menuhin, Alfredo Krauss, Joaquín Cortés, Maya Plisetskaya, Plácido Domingo, Josep Carreras, Mstislav Rostropovitx, Zubin Mehta…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Alicia Huidobro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629647315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https://www.notasdeprensa.es/el-cava-stars-de-perelada-se-sube-al-podio-de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Cataluña Industria Alimentaria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