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Almonacid de Zorita-Guadalajara el 16/04/2021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Ayuntamiento de Almonacid renueva los parques infantiles del municipio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 de renovar todas las instalaciones, el Ayuntamiento de Almonacid ha instalado también carteles que recuerdan la necesidad de darle un uso correcto, cómo hacerlo e incluyen un código de buenas prácticas con las mascotas y también la adecuada normativa antiCOVID19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de Almonacid de Zorita acaba de culminar el proyecto de embellecimiento, mejora y renovación de los tres parques infantiles que hay en el municipio.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anteriores que por antigüedad y uso habían quedado obsoletos han sido renovados. Así, el Ayuntamiento ha sustituido vallas, instalado suelo de caucho de seguridad, instalado atracciones, columpios y estaciones multifunción, que ya están cumpliendo con su cometido de hacer disfrutar a las familias almonacileñas. Se han mantenido algunos los juegos ya existentes -los que cumplían la normativa de seguridad- pero llevando a cabo una concienzuda puesta a punto y mantenimiento de todas las atracciones mejoradas por parte de los trabajadores del Ayuntamiento. Asimismo, también se han sustituido los bancos de estos espacios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parques infantiles de Almonacid están situados en las calles de La Ronda, de Enrique Becerril Bustamante y de Francisco Rivas. Además de renovar todas las instalaciones, el Ayuntamiento de Almonacid ha instalado también carteles que recuerdan la necesidad de darle un uso correcto, cómo hacerlo e incluyen un código de buenas prácticas con las mascotas y también la adecuada normativa antiCOVID19.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renovación de los parques ha exigido una inversión de en torno a 45.000 euros, y la han llevado a cabo las empresas NOVATILU y La Carrasca.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“Hay que prestar atención a los grandes proyectos, pero siempre y cuando tengamos en cuenta las infraestructuras e instalaciones de nuestro propio municipio y su estado para su mejora, especialmente las que van quedando obsoletas y aquellas que se dirigen a un público tan especial como son los niños. Tenemos especial interés en que ellos disfruten de las instalaciones de su pueblo”, señala Beatriz Sánchez, alcaldesa de Almonacid.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https://www.notasdeprensa.es/el-ayuntamiento-de-almonacid-renueva-los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La Mancha Entretenimiento Ocio para niños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