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90% de los procesos de selección no detecta el talento de las nuevas generaciones según LaborFox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conocimientos y aptitudes de los profesionales de generaciones como la millenial, la centennial o zeta no se pueden detectar eficazmente sólo con el currículum y una entrevista de trabajo. Ni siquiera pueden analizarse en los curriculums vitae presentados por los candidatos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LaborFox (www.laborfox.com/empresas) la plataforma digital que valida el talento de los candidatos que optan a una oferta de empleo, el 90% de los procesos de selección que se realizan a las nuevas generaciones de profesionales no detectan el talento de manera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 para muchas empresas con procesos de selección en marcha, les supone un reto detectar y atraer talento de las generaciones más jóvenes pues ya no es suficiente con ofrecer pruebas básicas de conocimientos o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esta falta de optimización en los procesos de selección hace que se esté perdiendo más talento que nunca a la hora de contratar nuevos profesionales ya que las habilidades de estas generaciones no se están sabiendo detectar de manera eficaz. Las empresas no encuentran el talento a tiempo antes de las entrevistas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días los jóvenes, e incluso muchos perfiles senior, aportan unos conocimientos aprendidos en su formación, pero sobre todo unas habilidades que son más difíciles de medir con solo el curriculum y medir en una entrevista tradicional. Estos procesos de selección deben estar preparados para evaluar nuevas competencias y ser capaces de detectarlas con mayor antelación.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Guerrero, CoFundador de LaborFox explica,"Las empresas hasta ahora no tenían herramientas para valorar algunos aspectos del perfil del candidato como la creatividad, la capacidad de trabajo en equipo o la resolución de problemas. Para estas generaciones no sólo es cuestión de superar una determinada prueba sino de sentirse atraído por la empresa".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hoy en día las empresas que buscan nuevos profesionales investigan más qu e nunca la huella digital del candidato: Cómo interactúan en las redes sociales profesionales, cuáles son sus aficiones, si tienen publicaciones profesionales en portales de Internet o en sus propias redes. El talento se detecta conociendo al candidato.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estas nuevas generaciones que salen al mercado cada año han revolucionado la manera en la que las empresas deben hacer sus procesos de selección y cómo las marcas se relacionan para atraer este talento hacia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"Por este motivo, LaborFox ha desarrollado una plataforma en la que se ofrece tanto a las empresas como a los candidatos que optan a un puesto de trabajo, la posibilidad de realizar unas pruebas de competencias profesionales creadas por expertos para poder validar su talento y optar así a un puesto de trabajo adecuado", explica Luis Guerrero.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Errores principales para atraer talento jovenDesde LaborFox destacan 3 principales errores que están cometiendo las empresas que se encuentran en búsqueda de talento joven: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Procesos de selección largos: Es habitual que las empresas realicen más de una entrevista antes de contratar a un candidato. Un proceso con más de dos entrevistas y en el que no se ofrece ningún tipo de seguimiento al candidato alejará el talento de la empresa. Con la tecnología y las comunicaciones existentes en el mercado no hay ningún motivo para no tener al día a los candidatos dentro de un proceso de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pruebas de selección: Realizar pruebas de evaluación a los candidatos es algo cada vez más habitual para poder filtrar y escoger el mejor perfil profesional. Sin embargo la mayoría de las empresas cometen el error de centrarse exclusivamente en los conocimientos de los candidatos dejando de lado sus aptitudes y sus competencias profesionales que es donde reside el origen del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las competencias profesionales necesarias: Otro problema habitual en los procesos de selección es buscar entre los candidatos el perfil que reúna los mayores conocimientos y habilidades profesionales sin distinguir las necesidades específicas de la vacante a cubrir. "Puede que no sea importante que un candidato tenga una buena orientación al cliente si el puesto a cubrir no requiere trato con clientes o proveedores. Cada puesto de trabajo debe tener sus requisitos exactos y contar con habilidades propias de las necesidades que tendrá para ser productivo y esto sólo se consigue identificar con unas pruebas de competencias profesionales eficaces", explica el CoFundador de LaborFox.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LaborFox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605065567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https://www.notasdeprensa.es/el-90-de-los-procesos-de-seleccion-no-detecta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