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EE.UU, Reino Unido, México y Turquía los destinos preferidos por los españoles esta Semana Santa, Rusia es la gran ausente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Cambiator ha analizado las reservas de cambio de divisas previas a la Semana Santa 2023 versus las de 2022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comparador de cambio de divisas Cambiator.es, acaba de hacer público su informe sobre destinos extranjeros preferidos de los españoles esta Semana Santa 2023 y lo ha comparado respecto a los destinos de la Semana Santa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analizado las reservas de cambio de divisas realizadas durante las 4 semanas previas a la Semana Santa resultando que Estados Unidos y Reino Unido se mantienen en los primeros puestos, cayendo Rusia (tercer destino en 2022) al último lugar en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Semana Santa 2023 se mantienen estos destinosLas divisas más demandadas esta Semana Santa están siendo por este orden el dólar USA (35%) y la libra esterlina (23,9%), aunque cae el dólar respecto a 2022 (tuvo un 42% de las reservas) y sube drásticamente la demanda de viajes a Reino Unido (sólo el 11% de las reservas en Semana Santa 2022).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puede deberse al estado actual de los precios y situación económica. En estas circunstancias los españoles preferimos destinos más cercanos con estancias más cortas para ahorrar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Rusia es la gran perjudicadaLa divisa que se ha visto más perjudicada como destino turístico esta Semana Santa es el rublo ruso.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en la Semana Santa 2022 el rublo fue la tercera divisa más demanda tras el dólar y la libra con un 11,7% del total, este año esta divisa no ha tenido apenas demanda con menos del 1% del total de reservas de moneda.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destinos preferidosLos siguientes destinos preferidos por los españoles en 2023 son México, en tercer lugar, con el 12,7% de las reservas (el año pasado fueron el cuarto destino después de Rusia), Turquía (4,4%), Hungría, Marruecos, Vietnam, República Checa, Japón y Tailandia.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2022, el cuarto destino preferido tras Rusia fue México, seguida por Egipto, Turquía, Marruecos, Costa Rica y Polonia.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Cae algo el gasto medio por viajero que sale de EspañaEn cuanto a los cambios medios en euros, esta Semana Santa la cantidad media cambiada por los usuarios de Cambiator es de 631 euros frente a los 666 euros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Cambiator.esCambiator es el primer servicio de comparación de precios de moneda extranjera de España. La plataforma ofrece los precios de compra y venta de 55 monedas extranjeras (dólar, libra, corona checa, lira turca, etc.) en las ocho casas de cambio participantes (Ria, Eurochange, iCambio, Money Exchange, Nova Cambios, Bitex Change, Change2Go y Money Change), bancos y los aeropuertos de Madrid-Adolfo Suárez y Barcelona-El Prat.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Cambiator, un usuario que cambie online 600€ euros a otra moneda extranjera puede ahorrarse 90€ (u obtener su equivalente en más moneda extranjera).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Juan del Real, fundador de Cambiator "el español medio prefiere cambiar en origen, preferentemente en su banco a pesar de que le cobrarán una comisión del 2.5 al 3% del importe cambiado además del margen de cambio. Y el resto cambiarán en el aeropuerto a última hora, donde las casas de cambio que operan allí, en asociación con AENA le aplicarán un tipo de cambio nada interesante, como demuestran los precios diarios comparados por Cambiator".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además de un margen, la mayor parte de bancos españoles cobran una comisión adicional que ronda el 2,5-3% sobre el importe a cambiar, lo que encarece unos 3 puntos el tipo de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las casas de cambio que operan fuera del aeropuerto son una alternativa interesante, ya que ninguna cobra comisión si el cambio se solicita online (a domicilio o para retirar en oficina) y suelen tener precios competitivos en las principales monedas más cambiadas por los usuarios.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del Real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de Cambiator.es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693837381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https://www.notasdeprensa.es/ee-uu-reino-unido-mexico-y-turquia-los_1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