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Ecoplagas.org: cómo no volver a preocuparse por visitas indeseadas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 las plagas es mucho más común de lo que la mayoría de la gente cree, pues existen gran cantidad de tipos de animales e insectos diferentes que pueden llegar a infestar todo un domicilio, local, lugar de trabajo, zona residencial,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la plataforma ecoplagas.org proporciona a los usuarios todo lo que deben saber sobre este tipo de plagas y ponen a su disposición al mejor equipo de profesionales para que se hagan cargo de cualquier problema. Los servicios de ecoplagas tienen los niveles más altos de gestión tanto de riesgos como de tranquilidad o capacidad de respuesta.</w:t>
            </w:r>
          </w:p>
          <w:p>
            <w:pPr>
              <w:ind w:left="-284" w:right="-427"/>
              <w:jc w:val="both"/>
              <w:rPr>
                <w:rFonts/>
                <w:color w:val="262626" w:themeColor="text1" w:themeTint="D9"/>
              </w:rPr>
            </w:pPr>
            <w:r>
              <w:t>Están especialmente preparados para realizar diferentes tratamientos de fumigación, así como otros de desinfección residual y protección contra las termitas antes de la construcción, de manera que se puedan mantener libres de plagas todas las propiedades comerciales y residenciales.</w:t>
            </w:r>
          </w:p>
          <w:p>
            <w:pPr>
              <w:ind w:left="-284" w:right="-427"/>
              <w:jc w:val="both"/>
              <w:rPr>
                <w:rFonts/>
                <w:color w:val="262626" w:themeColor="text1" w:themeTint="D9"/>
              </w:rPr>
            </w:pPr>
            <w:r>
              <w:t>El objetivo de esta empresa es ayudar a sus clientes a poner fin a su molesto problema con animales e insectos desagradables, motivo por el cual cuentan con los mejores exterminadores de España que les harán llegar hasta 3 tipos de presupuestos que puedan adaptarse a sus necesidades y también a su situación económica.</w:t>
            </w:r>
          </w:p>
          <w:p>
            <w:pPr>
              <w:ind w:left="-284" w:right="-427"/>
              <w:jc w:val="both"/>
              <w:rPr>
                <w:rFonts/>
                <w:color w:val="262626" w:themeColor="text1" w:themeTint="D9"/>
              </w:rPr>
            </w:pPr>
            <w:r>
              <w:t>En Eco plagas son profesionales a la hora de llevar a cabo diferentes procedimientos de exterminación y fumigación. Sus métodos son muy necesarios en la mayoría de las ocasiones, pues normalmente los sistemas que se encuentran en los domicilios u otras zonas no suelen ser suficientes para detener a las plagas, o directamente son inexistentes. En Ecoplagas tienen soluciones de fumigación para gran cantidad de lugares, desde un contenedor hasta un almacén.</w:t>
            </w:r>
          </w:p>
          <w:p>
            <w:pPr>
              <w:ind w:left="-284" w:right="-427"/>
              <w:jc w:val="both"/>
              <w:rPr>
                <w:rFonts/>
                <w:color w:val="262626" w:themeColor="text1" w:themeTint="D9"/>
              </w:rPr>
            </w:pPr>
            <w:r>
              <w:t>La fumigación solamente necesita aplicarse una vez para conseguir deshacerse al 100% de las plagas de cucarachas, pulgas, termitas o cualquier otro insecto que destruye la madera. También se usa un método que no deja residuos ni olores en la superficie. En esta empresa tienen acceso a una amplia gama de servicios de fumigación y aseguran la forma de tratamiento más adecuada a las necesidades de cada cliente. Los productos fumigantes son letales, a pesar de que el procedimiento es totalmente seguro. Los profesionales que trabajan para Ecoplagas siguen de forma muy estricta los protocolos de fumigación que deben seguirse, por lo que los usuarios no deberán preocuparse en ningún momento por su seguridad.</w:t>
            </w:r>
          </w:p>
          <w:p>
            <w:pPr>
              <w:ind w:left="-284" w:right="-427"/>
              <w:jc w:val="both"/>
              <w:rPr>
                <w:rFonts/>
                <w:color w:val="262626" w:themeColor="text1" w:themeTint="D9"/>
              </w:rPr>
            </w:pPr>
            <w:r>
              <w:t>Sin embargo, es importante informar de que cuando el propietario de la vivienda regrese cuando se ha llevado a cabo este proceso, deberá ponerse en contacto con su compañía de gas para que se lo vuelvan a encender. Todas las puertas de los armarios y de la casa tendrán que están cerradas, pero los platos y otros artículos no tendrán por qué limpiarse porque los productos utilizados no dejan residuos.</w:t>
            </w:r>
          </w:p>
          <w:p>
            <w:pPr>
              <w:ind w:left="-284" w:right="-427"/>
              <w:jc w:val="both"/>
              <w:rPr>
                <w:rFonts/>
                <w:color w:val="262626" w:themeColor="text1" w:themeTint="D9"/>
              </w:rPr>
            </w:pPr>
            <w:r>
              <w:t>En esta empresa, los clientes podrán quedarse muy tranquilos, pues los servicios que ofrecen son siempre de la mejor calidad, y ya son muchos los usuarios que han terminado satisfechos con el trabajo de este equipo de profesionales. Además, los precios son de lo más económico que se puede encontrar en el mercado, con la posibilidad incluso de adaptarse a la situación y necesidades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https://www.notasdeprensa.es/ecoplagas-org-como-no-volver-a-preocuparse-por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