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Disecor.com, la plataforma que garantiza el éxito de los proyectos web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página web ayudará a los usuarios a la creación de unas plataformas completamente propias al coste más bajo que se pueda encontrar en cualquier otro lugar, tanto para particulares o pymes, como grandes empresas, y así conseguir multiplicar los ingresos de los proyectos online que vayan a desarrollar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diseño de páginas web de Logroño, disecor.com es una plataforma creada para ofrecer los servicios de la mejor calidad y a los precios más económicos del mercado a aquellos que deseen crear páginas web que resulten atractivas para sus futuros clientes.</w:t>
            </w:r>
          </w:p>
          <w:p>
            <w:pPr>
              <w:ind w:left="-284" w:right="-427"/>
              <w:jc w:val="both"/>
              <w:rPr>
                <w:rFonts/>
                <w:color w:val="262626" w:themeColor="text1" w:themeTint="D9"/>
              </w:rPr>
            </w:pPr>
            <w:r>
              <w:t>La experiencia con la que cuentan los profesionales de esta empresa en el sector gráfico les permite ofrecer los servicios más eficientes para el diseño de una página web que sea atractivo para la futura clientela. Desde la imagen corporativa que más se adapte a las necesidades de su empresa, hasta el posicionamiento SEO de los principales buscadores para la obtención de un número considerable de visitas. En caso de que los clientes no posean un dominio o lugar donde alojar su Hosting, disecor.com se encargará de su creación y desarrollo. Poseen un estudio en Logroño-La Rioja, desde el cual proceden a la realización de diseños gráficos a toda España, ofreciendo los servicios más avanzados para adaptar la imagen de la empresa de sus clientes y reforzar su presencia y popularidad en Internet. Esta empresa se adaptará a las necesidades de cada negocio y proporcionará todas las herramientas necesarias y de fácil manejo para que los usuarios puedan actualizar en tiempo real todo el contenido desarrollado por su empresa. El trabajo de disecor.com es tan eficiente y competitivo que ha conseguido colocarse a la cabeza de sus rivales y ganarse la confianza de sus clientes.</w:t>
            </w:r>
          </w:p>
          <w:p>
            <w:pPr>
              <w:ind w:left="-284" w:right="-427"/>
              <w:jc w:val="both"/>
              <w:rPr>
                <w:rFonts/>
                <w:color w:val="262626" w:themeColor="text1" w:themeTint="D9"/>
              </w:rPr>
            </w:pPr>
            <w:r>
              <w:t>El posicionamiento en buscadores SEO es la aparición en el mejor resultado que se pueda obtener en los grandes motores de búsqueda, como por ejemplo Google. A través de distintas técnicas que logren que los buscadores de Internet coloquen en la posición más alta posible a una página web, se logrará llegar a una cantidad mayor de clientes. Esta web analiza a la competencia directa para saber de donde generan su tráfico y sus clientes, ademas de realizar campañas SEM de publicidad directa. En sus estudios de diseño gráfico de Logroño llevarán a cabo trabajos corporativos para empresas, así como diseños para presencia online y para imprenta. Esto incluirá catálogos de empresa, logotipos, tarjetas, papelería, carteles, invitaciones de boda, etc. Habrá una gran cantidad de empresas disponibles que estarán además al mejor precio y en las mejores condiciones posibles, sobre todo en comparación con cualquier otra empresa del sector gráfico.</w:t>
            </w:r>
          </w:p>
          <w:p>
            <w:pPr>
              <w:ind w:left="-284" w:right="-427"/>
              <w:jc w:val="both"/>
              <w:rPr>
                <w:rFonts/>
                <w:color w:val="262626" w:themeColor="text1" w:themeTint="D9"/>
              </w:rPr>
            </w:pPr>
            <w:r>
              <w:t>El diseño web de disecor.com incluirá alojamiento web y dominio. Esto supondrá que el usuario tendrá posibilidad de crear cuentas ilimitadas de correo electrónico y repartirlas entre los empleados, además de poder gestionar la web a su gusto, contar con un desarrollo constante de su proyecto y tener la capacidad de adaptarse a teléfonos móviles y tablets para que su plataforma pueda verse correctamente en cualquier dispositivo sin excepción. Todo ello, sin olvidar que su plataforma también se encontrará en lo más alto del buscador para llegar al público más amplio posible. Son muchos los clientes a los que les preocupa el precio que pueda suponer la creación de una página web. Por ello, disecor.com es su mejor alternativa, puesto que sus servicios suponen un coste muy bajo y además garantizan la calidad y eficiencia de su trabajo. Aquellos clientes que ya han solicitado su ayuda han quedado completamente satisfechos, y han valorado a esta empresa de forma altamente positiva.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https://www.notasdeprensa.es/disecor-com-la-plataforma-que-garantiza-el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Programación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