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Sigüenza-Guadalajara el 06/04/2021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 de Monitor Astronómico Starlight con ADEL Sierra Norte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de acción local ADEL Sierra Norte, en colaboración con la JCCM y la Universidad de Alcalá, convoca un curso de verano cuyos alumnos podrán conseguir el título de Monitor Astronómico Starlight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empeño por fijar población en la comarca de la Sierra Norte de Guadalajara mediante el fomento del autoempleo, y bajo el signo de una formación especializada y de calidad, como pilar fundamental para innovar y emprender, el grupo de acción local ADEL Sierra Norte, en colaboración con la Junta de Comunidades de Castilla - La Mancha y la Universidad de Alcalá, ofrece para el verano de 2021, un curso de formación semipresencial, en el que se podrá obtener la cualificación como Monitor Astronómico Starlight.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 este curso, además de conseguir la acreditación oficial como Monitor Astronómico Starlight, es dar a conocer, de manera práctica, las oportunidades profesionales que abren el astroturismo, la diversidad y singularidades de las empresas dedicadas a esta actividad, la forma de desarrollar este novedoso producto y la mejor manera de promocionarlo.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perfil de los alumnos que se busca para desarrollar esta formación es el de personas con espíritu emprendedor, interesadas en conducir grupos en naturaleza, profesionales de alojamientos rurales u otro tipo de establecimientos, guías de turismo, y personas interesadas en adquirir y transmitir nociones teóricas sobre astronomía. Además, los alumnos podrán conocer o mejorar el manejo de instrumentos de observación diurna y nocturna, y de aplicaciones de fácil acceso que ayudan a interpretar el cielo en las diferentes estaciones del año y a fotografiarlo.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contenidos del curso, que tendrá una duración de 60 horas, están distribuidos en cinco partes: Módulo de Astronomía, Módulo de Astroturismo, Astrofotografía, Prácticas con instrumentos e Interpretación del cielo.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Monitor Astronómico Starlight, que contará con profesores de Astroguada y del Observatorio Astronómico Nacional, se impartirá del 28 de junio al 3 de julio y podrán  inscribirse un máximo de 30 alumnos. La parte de contenidos teóricos se realizará on-line y las clases prácticas se llevarán a cabo manteniendo todas las medidas de seguridad marcadas por la autoridades sanitarias, en el nuevo centro de coworking de Sigüenza, en la Casa del Doncel.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limpieza de los cielos en nuestra Sierra Norte, la fascinación que las estrellas y el espacio generan en el ser humano componen un binomio que además de apostar por la sostenibilidad y el medio ambiente, también lo hace por un negocio y tipo de turismo en alza, para el que nuestra comarca es un verdadero paraíso”, valora María Jesús Merino, presidenta de ADEL Sierra Norte.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 y más información en: desarrollorural@adelsierranorte.org y en www.adelsierranorte.org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https://www.notasdeprensa.es/curso-de-monitor-astronomico-starlight-con-adel-sierra-norte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Viaje Sociedad Castilla La Mancha Turismo Emprendedores Cursos Universidades Astronomía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