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el 27/08/2020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Comparativarobotaspirador.com se posiciona como una web esencial para la compra de robots aspiradores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empieza a superar a la ficción y la efectividad de estos genios a la hora de facilitar la vida en el hogar no tiene desperdicio. ¿Qué va a ser lo siguiente?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guías de compra online comparativarobotaspirador.com ha llegado a internet para ofrecer lo mejor a aquellos usuarios que busquen un robot aspirador que limpie, barra y friegue el hogar con facilidad y rapidez sin invertir nada de esfuerzo.</w:t>
            </w:r>
          </w:p>
          <w:p>
            <w:pPr>
              <w:ind w:left="-284" w:right="-427"/>
              <w:jc w:val="both"/>
              <w:rPr>
                <w:rFonts/>
                <w:color w:val="262626" w:themeColor="text1" w:themeTint="D9"/>
              </w:rPr>
            </w:pPr>
            <w:r>
              <w:t>Las aplicaciones de la tecnología son ilimitadas y su implementación esta generalizada llegando también al mundo de la limpieza del hogar con los robots aspiradores. Estos son una combinación del tradicional aspirador manual con un sistema inteligente incorporado que se encarga de controlar y programar su funcionamiento.</w:t>
            </w:r>
          </w:p>
          <w:p>
            <w:pPr>
              <w:ind w:left="-284" w:right="-427"/>
              <w:jc w:val="both"/>
              <w:rPr>
                <w:rFonts/>
                <w:color w:val="262626" w:themeColor="text1" w:themeTint="D9"/>
              </w:rPr>
            </w:pPr>
            <w:r>
              <w:t>Este sistema inteligente le provee de funciones y súper poderes casi ilimitados. Configura varios programas de barrido y aspirado, como elegir las horas de funcionamiento, los lugares de la casa que se desee aspirar y todo ello de manera remota sin necesidad de estar en la casa.</w:t>
            </w:r>
          </w:p>
          <w:p>
            <w:pPr>
              <w:ind w:left="-284" w:right="-427"/>
              <w:jc w:val="both"/>
              <w:rPr>
                <w:rFonts/>
                <w:color w:val="262626" w:themeColor="text1" w:themeTint="D9"/>
              </w:rPr>
            </w:pPr>
            <w:r>
              <w:t>Estos dispositivos han supuesto una revolución tanto en el mundo del hogar como fuera de él, ya que es uno de los dispositivos que mas utilidad aporta a la hora de optimizar el tiempo de limpieza en casa, llegando incluso hasta fregar y dejar el suelo reluciente sin necesidad de invertir ni un solo segundo.</w:t>
            </w:r>
          </w:p>
          <w:p>
            <w:pPr>
              <w:ind w:left="-284" w:right="-427"/>
              <w:jc w:val="both"/>
              <w:rPr>
                <w:rFonts/>
                <w:color w:val="262626" w:themeColor="text1" w:themeTint="D9"/>
              </w:rPr>
            </w:pPr>
            <w:r>
              <w:t>Es bien sabido que el mantenimiento de la limpieza del suelo de los hogares es una tarea fundamental para llevar una correcta higiene y salud. Con los robots aspiradores se mantiene esta limpieza todos los días de manera constante y eficaz, eliminando las bacterias procedentes de la calle y aportando al hogar un ambiente limpio y fresco. De lo único que habrá que preocuparse será de cambiar el deposito de los residuos de la aspiradora, pues el propio robot es incluso capaz de cargarse de manera autómata.</w:t>
            </w:r>
          </w:p>
          <w:p>
            <w:pPr>
              <w:ind w:left="-284" w:right="-427"/>
              <w:jc w:val="both"/>
              <w:rPr>
                <w:rFonts/>
                <w:color w:val="262626" w:themeColor="text1" w:themeTint="D9"/>
              </w:rPr>
            </w:pPr>
            <w:r>
              <w:t>En el mercado hay una inmensa cantidad de robots de aspirador y muchos de ellos son de mala calidad, por ello, desde las guías de Comparativarobotaspirador.com facilitan enormemente el proceso de elección ofreciendo una recopilación de los mejores modelos del mercado basándose en opiniones de usuarios y consejos de expertos en la materia. De esta manera, consiguen ofrecer al consumidor lo que mejor se adapte a ellos dependiendo tanto de las funciones, como del presupuesto y de las características que ofrezcan.</w:t>
            </w:r>
          </w:p>
          <w:p>
            <w:pPr>
              <w:ind w:left="-284" w:right="-427"/>
              <w:jc w:val="both"/>
              <w:rPr>
                <w:rFonts/>
                <w:color w:val="262626" w:themeColor="text1" w:themeTint="D9"/>
              </w:rPr>
            </w:pPr>
            <w:r>
              <w:t>Para cualquier duda o desconocimiento del producto, las guías de comparativarobotaspirador.com son de gran ayuda para conocerlo mejor, informando sobre las distintas funciones de cada uno de manera rápida y sencilla y con ello, facilitar en gran medida el proceso de compra del mejor robot aspirador.</w:t>
            </w:r>
          </w:p>
          <w:p>
            <w:pPr>
              <w:ind w:left="-284" w:right="-427"/>
              <w:jc w:val="both"/>
              <w:rPr>
                <w:rFonts/>
                <w:color w:val="262626" w:themeColor="text1" w:themeTint="D9"/>
              </w:rPr>
            </w:pPr>
            <w:r>
              <w:t>Desde el equipo de la web saben que la mejor compra no es la más cara, si no la que mejor se adapta a las necesidades del consumidor. Por ello, ofrece a los usuarios guías adaptadas a las necesidades más comunes como presupuestos bajos, robots destinados a la limpieza de hogares con mascotas o aquellos que destacan en cuanto a calidad-precio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Comparativarobotaspirador.com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682732108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https://www.notasdeprensa.es/comparativarobotaspirador-com-se-posiciona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Interiorismo Castilla y León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