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Como instalar una valla de Madera composite para jardín según Neoture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Guía de como instalar vallas en jardines y terrazas. Aquí se puede encontrar una completa guía sobre como colocar una valla de madera composite en terraza, patio o jardín más que un capricho en muchas ocasiones, se convierte en una necesidad para conseguir privacidad y buen aspecto a la vivienda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Colocar una valla alrededor de una terraza, patio o jardín más que un capricho en muchas ocasiones, se convierte en una necesidad para conseguir privacidad y buen aspecto a la vivienda. Tanto si los vallados madera tecnológica son a la calle, como en zonas más internas de un jardín, hay disponibles ambos modelos (Compartidos como medianerías entre vecinos o sistemas individuales). Tienen un alto impacto visual, estética, durabilidad, no necesitan mantenimiento y un precio ajustado.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Utilizando madera composite en exterior se evita el consumo de productos químicos tóxicos, convirtiendo a este material en un producto ecológico y totalmente respetuoso con el medio ambiente, su composición a base de maderas recuperadas y polímeros reciclados permite que se puedan producir elementos de diferentes formas y características estructurales, que se pueden adaptar a gran diversidad de ambientes. Las vallas para jardín elaboradas con este material se han convertido en un sustituto clave cuando se busca crear ambientes cálidos y acogedores.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realizar una correcta Instalación de vallas exteriores es necesario seguir unas pautas básicas. La instalación es rápida y sencilla, sin obras y sin necesidad de utilizar herramientas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corta y atornilla de la misma forma que la madera tradicional. Aunque resulta más ventajosa por su alta durabilidad y bajo mantenimiento que la madera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lugar: Disposición los postesEs importante realizar un replanteo de la instalación y la colocación de los postes a lo largo del muro. Para sujetar los postes al muro siempre es más recomendable hormigonar que directamente con tornillería, sobre todo para vallados de altura superior a 1,50 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segundo lugar: Colocación de las lamas de madera tecnológicaColocando las tablas o perfiles de madera tecnológica encajándolas entre las U metálicas (carriles donde entran las tablas)que previamente hay que atornillar a ambos lados del poste una varilla corrugada (en vallados a dos caras) o un tubo galvanizado por la parte trasera (en vallados a una cara) para reforzar el sistema en el centro.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hay que colocar los clips separadores entre tablas que realizarán doble función, la de permitir el paso del viento y la de alinear las piezas.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 (opcional): Se puede instalar una terminación metálica superior a modo decorativo para dejar bien terminada la parte superior del vallado en caso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ampliar mas información sobre vallas de madera composite ver tutorial de instalación en este video.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de: Neoture es una empresa especializada en la fabricación de composites y maderas de ultima tecnología para exterior, Mediante la combinación de fibras de madera reciclada y las mas innovadoras resinas plásticas fabrica maderas gran durabilidad y acabado natural para el uso en terrazas, jardines y piscinas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Neoture Spain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contacto@neoture.es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91 622 58 34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https://www.notasdeprensa.es/como-instalar-una-valla-de-madera-composite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