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Rozas-Madrid el 09/03/2023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Cione se viste de Gala: se aproxima el evento con el que celebrará su 50 aniversario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Cumplir 50 años se merece una celebración por todo lo alto, a la altura de lo que es Cione, la cooperativa decana del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primeros de año, Cione Grupo de Ópticas prepara un evento a la altura del servicio que sus ópticos, más de 1.000 en España y Portugal, llevan prestando a la sociedad desde el año 1973.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la empresa ha elegido un lugar emblemático, Platea Madrid (Goya,5) el centro de ocio gastronómico más grande de Europa, en pleno corazón de la capital, y muy cerca del lugar que albergó la primera sede de Cione, en la calle de Alcalá, 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del aniversario será el momento culminante de este 2023, el año Cione, en el que la empresa está contagiando su entusiasmo y su vocación profesional y de servicio a la salud visual no sólo al sector óptico, sino también a la sociedad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"Cione está más viva que nunca. A lo largo de estos años han cambiado muchas cosas, pero hay algo que permanece inalterado: el entusiasmo y la vocación de los ópticos de Cione por servir a la salud visual de los españoles, y también de los portugueses, y todo un equipo humano por ayudar a los ópticos que forman parte de nuestra familia. Ese sentimiento, de 50 años juntos, es el que vamos a compartir en nuestro gran evento de aniversario", afirma Miguel Ángel García, director general de Cione Grupo de Ópticas.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el próximo 6 de mayo, prácticamente coincidiendo con la fecha en la que cumple sus primeros 50 años de historia, Cione va a celebrar, por todo lo alto, sus bodas de oro, un primer medio siglo de vida, lleno de éxitos, de esfuerzo, de convivencia, de orgullo y de ilusión en una noche llena de sorpresas, de emociones y  de alegría.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https://www.notasdeprensa.es/cione-se-viste-de-gala-se-aproxima-el-evento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Eventos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