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19/07/2021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CHROMA, S.L. guanya el prestigiós premi Richard H. Driehaus  mentre manté la seva col·laboració amb CEDEC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CHROMA RESTAURACIÓ DEL PATRIMONI ARQUITECTÒNIC, S.L., és una empresa especialitzada en la gestió, direcció i restauració d'edificis històrics catalogats especialment i dels seus Béns Mobles. Situada a Barcelona, al capdavant d'ella es troba Cristina Thió, restauradora i llicenciada en Belles arts i una de les millors especialistes en restauració de béns mobles i immobles del nostre país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Recentment, Cristina Thió ha estat guardonada amb el prestigiós premi Richard H. Driehaus de les Arts de la Construcció 2021 en la categoria d and #39;acabats i altres treballs de la construcció tradicional. Aquests premis són uns guardons que es concedeixen a Espanya als més destacats mestres dels diferents oficis de la construcció tradicional, contribuint així a la seva preservació i continuació.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Les arts tradicionals de la construcció han anat recollint durant segles el saber d and #39;innombrables generacions sobre l and #39;ús sostenible dels recursos d and #39;un lloc i les regles per a la creació amb ells d and #39;espais i entorns bells i confortables que han donat lloc al patrimoni material que ha arribat als nostres dies. Sense elles, la conservació d and #39;aquest patrimoni, senyal d and #39;identitat que fa única la construcció d and #39;una regió, es perdria. Així, La creació d and #39;aquests premis pretén contribuir a pal·liar aquesta situació, estimulant el reconeixement a aquests mestres, l and #39;interès per donar continuïtat a aquests oficis i promoure l and #39;excel·lència en ells.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Impulsades pel filantrop nord-americà Richard H. Driehaus i, entre altres, el suport del Govern d and #39;Espanya i el Consell Superior de Col·legis d and #39;Arquitectes d and #39;Espanya, els treballs de la construcció tradicional s and #39;han agrupat en quatre categories, cadascuna de les quals concedeix un guardó anual dotat amb 10.000 euros i una placa commemorativa que reconeix al premiat.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CHROMA neix com un taller de restauració de béns mobles i obres d and #39;art a Barcelona. Anys més tard, s and #39;inicia també en la restauració de béns immobles, destacant pels seus treballs en edificis patrimonials. A més de la seva activitat en l and #39;empresa, Cristina Thió col·labora habitualment amb museus i assessora diverses administracions públiques, treball que compagina amb la seva activitat docent en diversos postgraus per a arquitectes i restauradors. Els seus 30 anys d and #39;experiència en l and #39;ofici li han permès l and #39;obtenció d and #39;aquest guardó i un reconeixement internacional per la seva labor de conservació del patrimoni i divulgació d and #39;aquesta mena d and #39;oficis ancestrals.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 20 anys de trajectòria, CHROMA RESTAURACIÓ DEL PATRIMONI ARQUITECTÒNIC, S.L. porta col·laborant en la millora de la seva gestió empresarial des de l and #39;any 2019 amb CEDEC, consultoria d’organització estratègica líder a Europa en gestió, direcció i organització d’empreses familiars des de l’any 1965.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finalitat de CEDEC és posar a l and #39;abast de les empreses els sistemes d and #39;organització que els resultin més eficients, a fi d and #39;optimitzar-ne els resultats empresarials per assolir i treballar junts cap a la consecució de l and #39;Excel·lència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seu factor diferencial recau en la seva contrastada metodologia de treball. CEDEC treballa amb i per els empresaris amb l’objectiu d’implementar de forma efectiva, en empreses familiars de qualsevol mida, una gestió professional i actualitzada per mitjà de l’aplicació de tècniques i sistemes de treball propis.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Implantada a Espanya des de 1971, CEDEC ha participat en projectes de més de 46.000 empreses, en concret més de 13.000 a Espanya, amb una plantilla de més de 300 professionals altament qualificats en totes les seves seus, 150 de les quals a Espanya. CEDEC és membre de la AEC, l and #39;Associació Espanyola d and #39;Empreses de Consultoria.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 oficines a Espanya a Madrid i Barcelona, la consultora d’organització estratègica per a empreses familiars CEDEC està present a França, Bèlgica, Luxemburg, Suïssa i Itàlia.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treball i la consolidació del CEDEC com a empresa especialista en organització estratègica empresarial, es pot veure reflectida en nombroses opinions i casos d and #39;èxit d and #39;empreses nacionals i internacionals, que ofereixen de manera desinteressada la seva opinió sobre CEDEC i que poden ser consultades en les diferents webs dels països on està implantada l’empresa https://www.cedec.es/opiniones, així com comentaris visuals en el seu canal de youtube https://www.youtube.com/channel/UCg86SZfSTgWFsRWz27OfW_g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CEDEC, S.A.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 de premsa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930330101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https://www.notasdeprensa.es/chroma-sl-guanya-el-prestigios-premi-richard-h-driehaus-mentre-mante-la-seva-collaboracio-amb-cedec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