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Celebración del 30º aniversario de CEI: Escuela de diseño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Trigésimo aniversario de la escuela de diseño CEI, que celebrará este 2021 reuniendo a algunos de los artistas, diseñadores y marketeros más importantes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diseño CEI celebra en 2021 su trigésimo aniversario reuniendo a algunos de los artistas, diseñadores y marketeros más importantes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Celebrando sus 30 años de experiencia en el sectorDesde sus inicios, la escuela ha ido creciendo hasta convertirse en un referente de la educación en el sector del diseño y del marketing digital; ofreciendo a sus alumnos una amplia oferta educativa compuesta de cursos, másteres, títulos superiores, bootcamps,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en CEI está especializada en cinco áreas de conocimiento: diseño gráfico, marketing digital, diseño y programación web, edición y postproducción de vídeo digital (VFX - Motion Graphics 3D) y diseño de interiores y arquitectura.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Eventos con referentes del sector para todo 2021CEI va a celebrar un evento tan especial organizando y reuniendo uno de los mejores carteles que se puede encontrar en 2021 en toda España, con nombres tan destacados del sector como: BoaMistura, Isidro Ferrer, Oscar Llorens, Pep Carrió, Coco Davez, Javiér Jaen, Joan Boluda,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https://cei.es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algunos de los nombres que formarán parte de este aniversario tan especial: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Agustín Medina: Publicitario. Premio de Honor del Club de Creativos.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Isidro Ferrer: Ilustrador y diseñador gráfico. Premio Nacional de Diseño y Premio Nacional de Ilustración.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Beto Nahmad: Director Creativo Ejecutivo. Desarrollador de campañas premiadas en Cannes Lions, El Sol, FIAP, El Ojo de Iberoamérica, Caples, Laus, o ECHO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Buba Viedma: Ilustrador y diseñador gráfico con clientes como Yorokobu, Forbes, Google, ViñaRock y Samsung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B: Director de arte de la revista Yorokobu, tipógrafo y diseñador gráfico y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Coco Dávez: Artista, fotógrafa y directora de arte para marcas como Chanel, Netflix, Kenzo, Dior, Vogue o Mini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BoaMistura: Equipo multidisciplinar con raíces en el graffiti compuesto por Javier Serrano, Juan Jaume, Pablo Ferreiro y Pablo Purón. Cuentan con proyectos en Sudamérica, Brasil, México, EE.UU, Argelia, Chile, Kenia, Noruega, Reino Unido, China o Panamá.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Malibrán: Fotógrafo y filmaker.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Jaén: Diseñador gráfico e Ilustrador.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Marisa Maestre: Ilustradora, Directora de Arte y Artista Visual, entre sus clientes se encuentran marcas como Google, Hp, Samsung, IBM y Netfli.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Oscar Llorens: Diseñador e Ilustrador para empresas como Coca-Cola, Cirque du Soleil, Mercedes, Lacoste, Fiat y Movistar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SEO: Especialista en posicionamiento web (SEO) e Influencer.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Pep Carrió: Diseñador gráfico e ilustrador con premios como Graphis Poster Annual Gold Award, Premio Nacional al Libro mejor Editado, Premio Fundación Cuatrogatos, Premio Laus Plata, Premio Daniel Gil, Premio AEPD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Damenáme: Estudio especializado en namings y slogans compuesto por Raúl y Sergio Ituero.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Susana Blasco: Diseñadora gráfica, ilustradora y collagista.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Iván Castro: Diseñador gráfico experto en caligrafia, rotulación y tipografía.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Joan Boluda: Consultor de marketing y Youtuber.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Muguruza: Diseñadora gráfica, lustradora y directora de arte con colaboraciones para marcas como Netflix, Vogue, Glamour Magazine, Flying Tiger y Utopian Dreamers.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se trata de una oportunidad única para conocer y aprender más acerca de la experiencia y el trabajo de grandes profesionales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Escuela de Diseño CEI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https://cei.es/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91 292 26 13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https://www.notasdeprensa.es/celebracion-del-30-aniversario-de-cei-escuela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Marketing Madrid Andalucia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