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Casetas de Obra Online, una solución económica en la construcción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una obra es medianamente grande siempre es aconsejable instalar cerca casetas de obra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que hay detrás de Casetasdeobra.info se encargarán de gestionar todo lo que sea necesario para que los clientes no tengan que preocuparse de los trámites. Se ofrecerán soluciones innovadoras en todos los módulos de obra que se desee: casetas sólidas que duren en el tiempo, comprometidas con el medio ambiente, con unos diseños atractivos y un interior que se podrá personalizar según los deseos de cada cliente, y sobre todo, un montaje de lo más rápido para que los usuarios puedan disfrutar de su vivienda lo antes posible.</w:t>
            </w:r>
          </w:p>
          <w:p>
            <w:pPr>
              <w:ind w:left="-284" w:right="-427"/>
              <w:jc w:val="both"/>
              <w:rPr>
                <w:rFonts/>
                <w:color w:val="262626" w:themeColor="text1" w:themeTint="D9"/>
              </w:rPr>
            </w:pPr>
            <w:r>
              <w:t>El equipo de profesionales encargado de este tipo de trabajos cuenta con una amplia experiencia en el sector y muchos años en la construcción, por lo que la calidad de sus servicios estará totalmente garantizada.</w:t>
            </w:r>
          </w:p>
          <w:p>
            <w:pPr>
              <w:ind w:left="-284" w:right="-427"/>
              <w:jc w:val="both"/>
              <w:rPr>
                <w:rFonts/>
                <w:color w:val="262626" w:themeColor="text1" w:themeTint="D9"/>
              </w:rPr>
            </w:pPr>
            <w:r>
              <w:t>Las instalaciones de las casetas de obra que proporciona esta empresa cumplen todas con las ordenanzas del General de Seguridad e Higiene en el trabajo, además del reglamento electrotécnico baja tensión.</w:t>
            </w:r>
          </w:p>
          <w:p>
            <w:pPr>
              <w:ind w:left="-284" w:right="-427"/>
              <w:jc w:val="both"/>
              <w:rPr>
                <w:rFonts/>
                <w:color w:val="262626" w:themeColor="text1" w:themeTint="D9"/>
              </w:rPr>
            </w:pPr>
            <w:r>
              <w:t>En casetasdeobra.info también se aportará un asesor que será totalmente gratuito y que les dará toda la información que tenga relación con los módulos de obra, sin ningún compromiso. El objetivo de esta empresa es ofrecer este tipo de módulos de obra a un precio barato, pero con una calidad considerable. Uno de sus principales servicios también son las casetas de obra de alquiler a precio reducido. Otra de las alternativas que manejan son las casetas de obra de segunda mano, totalmente revisadas y también con una calidad envidiable.</w:t>
            </w:r>
          </w:p>
          <w:p>
            <w:pPr>
              <w:ind w:left="-284" w:right="-427"/>
              <w:jc w:val="both"/>
              <w:rPr>
                <w:rFonts/>
                <w:color w:val="262626" w:themeColor="text1" w:themeTint="D9"/>
              </w:rPr>
            </w:pPr>
            <w:r>
              <w:t>Durante el desarrollo de la construcción, se deberá considerar que los materiales se encuentren en unas buenas condiciones para trabajar, y que los profesionales cuenten con un equipo adecuado. Deberá tenerse en cuenta el contar con espacios que también permitan cumplir con determinadas funciones como almacenar los insumos o la revisar los planos de la obra.</w:t>
            </w:r>
          </w:p>
          <w:p>
            <w:pPr>
              <w:ind w:left="-284" w:right="-427"/>
              <w:jc w:val="both"/>
              <w:rPr>
                <w:rFonts/>
                <w:color w:val="262626" w:themeColor="text1" w:themeTint="D9"/>
              </w:rPr>
            </w:pPr>
            <w:r>
              <w:t>En el mercado hay una gran cantidad de modelos disponibles, desde vestuarios prefabricados hasta salas sanitarias, puestos de vigilancia, etc.</w:t>
            </w:r>
          </w:p>
          <w:p>
            <w:pPr>
              <w:ind w:left="-284" w:right="-427"/>
              <w:jc w:val="both"/>
              <w:rPr>
                <w:rFonts/>
                <w:color w:val="262626" w:themeColor="text1" w:themeTint="D9"/>
              </w:rPr>
            </w:pPr>
            <w:r>
              <w:t>Si existiera la necesidad de aumentar la capacidad de almacenamiento, este tipo de casetas son la mejor alternativa, ya que es muy fácil transportarlas y ensamblarlas.</w:t>
            </w:r>
          </w:p>
          <w:p>
            <w:pPr>
              <w:ind w:left="-284" w:right="-427"/>
              <w:jc w:val="both"/>
              <w:rPr>
                <w:rFonts/>
                <w:color w:val="262626" w:themeColor="text1" w:themeTint="D9"/>
              </w:rPr>
            </w:pPr>
            <w:r>
              <w:t>Además, pueden ser utilizadas para gran cantidad de proyectos, de manera que su uso estará garantizado, y su precio totalmente justificado.</w:t>
            </w:r>
          </w:p>
          <w:p>
            <w:pPr>
              <w:ind w:left="-284" w:right="-427"/>
              <w:jc w:val="both"/>
              <w:rPr>
                <w:rFonts/>
                <w:color w:val="262626" w:themeColor="text1" w:themeTint="D9"/>
              </w:rPr>
            </w:pPr>
            <w:r>
              <w:t>Sus diseños pueden ser básicos, o más personalizados, según los deseos y necesidades de cada usuario. Sin embargo, la versatilidad no podrá faltar con este tipo de casetas.</w:t>
            </w:r>
          </w:p>
          <w:p>
            <w:pPr>
              <w:ind w:left="-284" w:right="-427"/>
              <w:jc w:val="both"/>
              <w:rPr>
                <w:rFonts/>
                <w:color w:val="262626" w:themeColor="text1" w:themeTint="D9"/>
              </w:rPr>
            </w:pPr>
            <w:r>
              <w:t>En caso de que los clientes se plantee adquirir una casa de obra, la plataforma casetasdeobra.info es sin duda la ideal en relación calidad precio, y garantizará una vivienda resistente, duradera y cómoda.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https://www.notasdeprensa.es/casetas-de-obra-online-una-solucion-economica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