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Corralejo, Fuerteventura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BukyApp revoluciona la gestión de negocios de actividades acuáticas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software creado a la medida de las necesidades específicas de los negocios de surf, kitesurf y buceo. El motor de reservas y gestión facilita el salto tecnológico integrándose en la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actividades al aire libre experimentan un crecimiento sin precedentes. Tras la pandemia, el surf, el kitesurf y el buceo viven un boom, una explosión de clientes que exige más que nunca el uso de herramientas tecnológicas en los negocios de este sector. Entre ellas destaca BukyApp, un revolucionario software que facilita al máximo la gestión y reservas de estas empresas.</w:t>
            </w:r>
          </w:p>
          <w:p>
            <w:pPr>
              <w:ind w:left="-284" w:right="-427"/>
              <w:jc w:val="both"/>
              <w:rPr>
                <w:rFonts/>
                <w:color w:val="262626" w:themeColor="text1" w:themeTint="D9"/>
              </w:rPr>
            </w:pPr>
            <w:r>
              <w:t>"Te contamos cómo funciona, qué ventajas ofrece y cuáles son las principales características de esta práctica aplicación creada específicamente para negocios de actividades acuáticas. ¿Quieres marcar la diferencia en un sector cada vez más competitivo? Sigue leyendo".</w:t>
            </w:r>
          </w:p>
          <w:p>
            <w:pPr>
              <w:ind w:left="-284" w:right="-427"/>
              <w:jc w:val="both"/>
              <w:rPr>
                <w:rFonts/>
                <w:color w:val="262626" w:themeColor="text1" w:themeTint="D9"/>
              </w:rPr>
            </w:pPr>
            <w:r>
              <w:t>El imprescindible salto tecnológico Las escuelas, campamentos y centros de surf, kitesurf y buceo crecen como setas. Esta realidad, tangible y visible, obliga a propietarios y administradores de estos negocios a modernizar su gestión para diferenciarse de la competencia y atraer a más clientes por la vía online. No queda otra, porque en internet se cierran el grueso de las reservas (más del 70% y subiendo).</w:t>
            </w:r>
          </w:p>
          <w:p>
            <w:pPr>
              <w:ind w:left="-284" w:right="-427"/>
              <w:jc w:val="both"/>
              <w:rPr>
                <w:rFonts/>
                <w:color w:val="262626" w:themeColor="text1" w:themeTint="D9"/>
              </w:rPr>
            </w:pPr>
            <w:r>
              <w:t>Para dar este salto tecnológico, BukyApp es la solución perfecta, gracias a que simplifica la gestión integral de todos los servicios: desde los pagos por internet con plena seguridad, hasta el control de clases, monitores y sesiones y la contratación de alojamientos. Se trata de un motor de reservas especialmente diseñado para escuelas de surf, kitesurf y buceo. Hecho a medida por profesionales del sector. Fácil, rápido y muy asequible. Toda una revolución.</w:t>
            </w:r>
          </w:p>
          <w:p>
            <w:pPr>
              <w:ind w:left="-284" w:right="-427"/>
              <w:jc w:val="both"/>
              <w:rPr>
                <w:rFonts/>
                <w:color w:val="262626" w:themeColor="text1" w:themeTint="D9"/>
              </w:rPr>
            </w:pPr>
            <w:r>
              <w:t>¿Cómo funciona? El equipo técnico de BukyApp se encarga de integrar la aplicación en la web de la empresa, respetando su diseño y estilo. A partir de entonces, el motor de gestión y reservas empieza a trabajar para implementar todos los servicios. Sin más complicaciones. Tal como acreditan los numerosos negocios que ya disfrutan de este práctico software.</w:t>
            </w:r>
          </w:p>
          <w:p>
            <w:pPr>
              <w:ind w:left="-284" w:right="-427"/>
              <w:jc w:val="both"/>
              <w:rPr>
                <w:rFonts/>
                <w:color w:val="262626" w:themeColor="text1" w:themeTint="D9"/>
              </w:rPr>
            </w:pPr>
            <w:r>
              <w:t>¿Cuáles son las ventajas de un motor de reservas?La instalación de un software multitareas es hoy casi obligatoria para cualquier empresa de actividades turísticas que aspire a simplificar su gestión y competir en el mundo online. Los beneficios con BukyApp son muchos y se disfrutan desde el primer día gracias a que la aplicación se integra directamente en la web del negocio o, si no existe, la crea.</w:t>
            </w:r>
          </w:p>
          <w:p>
            <w:pPr>
              <w:ind w:left="-284" w:right="-427"/>
              <w:jc w:val="both"/>
              <w:rPr>
                <w:rFonts/>
                <w:color w:val="262626" w:themeColor="text1" w:themeTint="D9"/>
              </w:rPr>
            </w:pPr>
            <w:r>
              <w:t>Además, otra de las enormes ventajas de este software de gestión y reservas de deportes acuáticos es que se puede acceder a todos sus servicios desde un móvil o tablet. De forma intuitiva y sencilla, se controlan online todas las operaciones, además de crear informes en tiempo real sobre la marcha del negocio de surf, kitesurf o buceo.</w:t>
            </w:r>
          </w:p>
          <w:p>
            <w:pPr>
              <w:ind w:left="-284" w:right="-427"/>
              <w:jc w:val="both"/>
              <w:rPr>
                <w:rFonts/>
                <w:color w:val="262626" w:themeColor="text1" w:themeTint="D9"/>
              </w:rPr>
            </w:pPr>
            <w:r>
              <w:t>BukyApp permite también monitorizar desde cualquier dispositivo las reservas y abonos de los clientes por internet, aprovechando el potente motor de este software que redirige de forma automática a pasarelas de pago 100% seguras. Se trata de sistema muy sencillo que garantiza a los usuarios una excelente experiencia y disminuye las cancelaciones.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BukyApp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722 73 96 22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https://www.notasdeprensa.es/bukyapp-revoluciona-la-gestion-de-negocios-de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Emprendedores Software Otros deportes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