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Portugal el 24/04/2023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Bruno Bulacia correrá el Rally de Aboboreira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equipo formado por Bruno Bulacia y Alex Coronado estarán presentes con su Toyota GR Yaris RZ en el Rally Terras de Aboboreira que se celebrará los días 28 y 29 de abril en Portugal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rally será la segunda cita del calendario FIA-ERT (European Rally Trophy) y la tercera del Campeonato Portugués de Rally (CPR).  Además, la prueba es puntuable para la Toyota Gazoo Racing Iberian Cup.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Terras de Aboboreira se disputará sobre nueve tramos de tierra. Tres se correrán en el viernes y seis durante la jornada del sábado. Bulacia y Coronado llegarán a la cita portuguesa con el objetivo de ascender posiciones en la Toyota TGR Iberian Cup. En estos momentos y tras la celebración de las dos primeras prueba, están situados en quinta posición con 27 puntos, siendo el primer equipo junior clasificado.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"Tenemos muchas ganas de volver a Portugal, ha comentado Bulacia, en marzo tuvimos un primer contacto con el Yaris en el Rally Fafe y desde allí nos fuimos directamente a Galicia, al Terra da Auga, con un terreno totalmente distinto. Ahora, en el Aboboreira vamos a poner en práctica todo lo que hemos ido aprendiendo con el objetivo se seguir sumando puntos en la Toyota Iberian Cup".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Bruno Bulacia llegará a Portugal tras haber realizado un curso intensivo de pilotaje en la Rally School de Vittorio Caneva en Italia. Y, desde allí, Bruno se desplazó al centro de preparación y alto rendimiento 321 Perfom donde estuvo trabajando preparación física y psicológica "lo cierto es que han sido unas semanas muy intensas pero tremendamente productivas, destacó Bulacia. Y, no dudamos en que vamos a ver resultados muy pronto. En Italia estuvimos trabajando técnicas de conducción sobre asfalto. Con Vittorio se han formado pilotos de la talla de Andreas Mikkelsen, Kris Meeke, Elfyn Evans o Lappi. Nosotros hemos aprendido mucho y salimos muy satisfechos. Y, ya en Francia estuvimos en el laboratorio de 321 Perform. Es increíble lo que puedes llegar a mejorar tus capacidades de concentración y coordinación. Quedamos encantados con el proceso y el aprendizaje y confiamos en que esta formación pueda traducirse en una mejora continua de nuestros resultados deportivos".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Jose Manuel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669811294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https://www.notasdeprensa.es/bruno-bulacia-correra-el-rally-de-aboboreira_1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Sociedad Eventos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