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recomienda algunos alimentos de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fin es verano. Vacaciones, jornadas maratonianas de playa y piscina, días largos, soleados, llenos de planes y mucho calor, lo que hace que se modifiquen los hábitos alimenticios… Bodega de los Secretos, el oasis subterráneo donde refugiarse del calor de Madrid, propone un cambio saludable y delicioso y apunta lo que no puede faltar en la cesta de la compra para disfrutar con vitalidad estos meses. Además, sugiere alguno de sus platos más saludables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Melón. Esta refrescante fruta es rica en vitamina A y C y, con casi un 90% de agua, es la cuarta fruta más consumida del país. Es depurativa y genera una sensación de saciedad. Perfecta para tomar de postre este verano o merendarla en la playa… ¿hay un plan mejor?</w:t>
            </w:r>
          </w:p>
          <w:p>
            <w:pPr>
              <w:ind w:left="-284" w:right="-427"/>
              <w:jc w:val="both"/>
              <w:rPr>
                <w:rFonts/>
                <w:color w:val="262626" w:themeColor="text1" w:themeTint="D9"/>
              </w:rPr>
            </w:pPr>
            <w:r>
              <w:t>2. Sandía. Es la fruta por excelencia de esta temporada, al igual que el melón tiene vitaminas A y C y muy pocas calorías por ración, apenas 60.</w:t>
            </w:r>
          </w:p>
          <w:p>
            <w:pPr>
              <w:ind w:left="-284" w:right="-427"/>
              <w:jc w:val="both"/>
              <w:rPr>
                <w:rFonts/>
                <w:color w:val="262626" w:themeColor="text1" w:themeTint="D9"/>
              </w:rPr>
            </w:pPr>
            <w:r>
              <w:t>3. Pescados azules. Con la llegada del calor, el organismo reclama alimentos más ligeros, así que es el momento perfecto para apostar por pescados en vez de carnes. ¿Qué tal anchoas, atún o sardinas para acompañar, por ejemplo, a las ensaladas?</w:t>
            </w:r>
          </w:p>
          <w:p>
            <w:pPr>
              <w:ind w:left="-284" w:right="-427"/>
              <w:jc w:val="both"/>
              <w:rPr>
                <w:rFonts/>
                <w:color w:val="262626" w:themeColor="text1" w:themeTint="D9"/>
              </w:rPr>
            </w:pPr>
            <w:r>
              <w:t>4. Lechuga. Contiene una gran cantidad de minerales y proteínas y, además, tiene diversas variedades: rúcula, berro… Sirven de base para las ensaladas, un alimento con el que cuidar línea, mantenerse hidratado y, además, constituyen una potente fuente de nutrientes.</w:t>
            </w:r>
          </w:p>
          <w:p>
            <w:pPr>
              <w:ind w:left="-284" w:right="-427"/>
              <w:jc w:val="both"/>
              <w:rPr>
                <w:rFonts/>
                <w:color w:val="262626" w:themeColor="text1" w:themeTint="D9"/>
              </w:rPr>
            </w:pPr>
            <w:r>
              <w:t>5. Tomate. Es uno de los protagonistas de todas las ensaladas y uno de los mejores alimentos para cuidar la salud. El tomate es un estupendo antioxidante, recomendado para prevenir las enfermedades cardiovasculares y también para retrasar el envejecimiento celular.</w:t>
            </w:r>
          </w:p>
          <w:p>
            <w:pPr>
              <w:ind w:left="-284" w:right="-427"/>
              <w:jc w:val="both"/>
              <w:rPr>
                <w:rFonts/>
                <w:color w:val="262626" w:themeColor="text1" w:themeTint="D9"/>
              </w:rPr>
            </w:pPr>
            <w:r>
              <w:t>6. Aguacate. Esta fruta contiene vitamina B6 y ácido fólico, que ayudan a regular los niveles de homocisteína, es decir: ayudan a mantener un corazón saludable. Además, reduce el colesterol, promueve la salud ocular y controla la presión arterial, entre otras ventajas.</w:t>
            </w:r>
          </w:p>
          <w:p>
            <w:pPr>
              <w:ind w:left="-284" w:right="-427"/>
              <w:jc w:val="both"/>
              <w:rPr>
                <w:rFonts/>
                <w:color w:val="262626" w:themeColor="text1" w:themeTint="D9"/>
              </w:rPr>
            </w:pPr>
            <w:r>
              <w:t>7. Yogur. Es rico en calcio y ayuda a prevenir la osteoporosis. Contiene vitaminas del grupo B para mejorar el metabolismo, siendo más digestivo que la leche. A la vez cuida la salud intestinal y tus defensas, ya que contiene bacterias beneficiosas para mantener la flora bacteriana propia.</w:t>
            </w:r>
          </w:p>
          <w:p>
            <w:pPr>
              <w:ind w:left="-284" w:right="-427"/>
              <w:jc w:val="both"/>
              <w:rPr>
                <w:rFonts/>
                <w:color w:val="262626" w:themeColor="text1" w:themeTint="D9"/>
              </w:rPr>
            </w:pPr>
            <w:r>
              <w:t>8. Zanahoria. Lo más destacable de esta hortaliza es su contenido en betacaroteno y, por lo tanto, sus propiedades para proteger la piel y lograr un bronceado mucho más saludable. Además, es rica en calcio, potasio, fósforo y vitaminas B, C y D, tiene hierro fácilmente asimilable por el organismo y ayudan a eliminar toxinas.</w:t>
            </w:r>
          </w:p>
          <w:p>
            <w:pPr>
              <w:ind w:left="-284" w:right="-427"/>
              <w:jc w:val="both"/>
              <w:rPr>
                <w:rFonts/>
                <w:color w:val="262626" w:themeColor="text1" w:themeTint="D9"/>
              </w:rPr>
            </w:pPr>
            <w:r>
              <w:t>9. Helados. Sin duda, los protagonistas más apetecibles del verano. Además de estar exquisitos, si se opta por helados de calidad, elaborados con fruta, pueden ser muy nutritivos. Su contenido en lácteos aporta calcio y sus azúcares tienen efectos positivos sobre el sistema nervioso, ayudando a reducir el estrés.</w:t>
            </w:r>
          </w:p>
          <w:p>
            <w:pPr>
              <w:ind w:left="-284" w:right="-427"/>
              <w:jc w:val="both"/>
              <w:rPr>
                <w:rFonts/>
                <w:color w:val="262626" w:themeColor="text1" w:themeTint="D9"/>
              </w:rPr>
            </w:pPr>
            <w:r>
              <w:t>10. Espinacas. Son una fuente importante de luteína, una sustancia muy útil para proteger los ojos de los daños que causa la radiación ultravioleta. Puedes optar por incluir espinacas en las ensaladas, ¡conseguirás platos muy nutritivos y refrescantes!</w:t>
            </w:r>
          </w:p>
          <w:p>
            <w:pPr>
              <w:ind w:left="-284" w:right="-427"/>
              <w:jc w:val="both"/>
              <w:rPr>
                <w:rFonts/>
                <w:color w:val="262626" w:themeColor="text1" w:themeTint="D9"/>
              </w:rPr>
            </w:pPr>
            <w:r>
              <w:t>11. Plátano. Esta fruta contiene grandes niveles de serotonina, melatonina y magnesio, que ayudan a relajar los músculos y a dormir de manera natural, aunque sea fuera de casa.</w:t>
            </w:r>
          </w:p>
          <w:p>
            <w:pPr>
              <w:ind w:left="-284" w:right="-427"/>
              <w:jc w:val="both"/>
              <w:rPr>
                <w:rFonts/>
                <w:color w:val="262626" w:themeColor="text1" w:themeTint="D9"/>
              </w:rPr>
            </w:pPr>
            <w:r>
              <w:t>12. Arándanos. Una gran solución para prevenir la cistitis, ya que estos frutos rojos poseen un alto contenido de proantocianidinas.</w:t>
            </w:r>
          </w:p>
          <w:p>
            <w:pPr>
              <w:ind w:left="-284" w:right="-427"/>
              <w:jc w:val="both"/>
              <w:rPr>
                <w:rFonts/>
                <w:color w:val="262626" w:themeColor="text1" w:themeTint="D9"/>
              </w:rPr>
            </w:pPr>
            <w:r>
              <w:t>Propuestas veraniegas en Bodega de los Secretos: </w:t>
            </w:r>
          </w:p>
          <w:p>
            <w:pPr>
              <w:ind w:left="-284" w:right="-427"/>
              <w:jc w:val="both"/>
              <w:rPr>
                <w:rFonts/>
                <w:color w:val="262626" w:themeColor="text1" w:themeTint="D9"/>
              </w:rPr>
            </w:pPr>
            <w:r>
              <w:t>Tomate a tope: Ensalada de ventresca con 4 variedades de tomate</w:t>
            </w:r>
          </w:p>
          <w:p>
            <w:pPr>
              <w:ind w:left="-284" w:right="-427"/>
              <w:jc w:val="both"/>
              <w:rPr>
                <w:rFonts/>
                <w:color w:val="262626" w:themeColor="text1" w:themeTint="D9"/>
              </w:rPr>
            </w:pPr>
            <w:r>
              <w:t>15€</w:t>
            </w:r>
          </w:p>
          <w:p>
            <w:pPr>
              <w:ind w:left="-284" w:right="-427"/>
              <w:jc w:val="both"/>
              <w:rPr>
                <w:rFonts/>
                <w:color w:val="262626" w:themeColor="text1" w:themeTint="D9"/>
              </w:rPr>
            </w:pPr>
            <w:r>
              <w:t>Pulpo a la brasa con aceite de pimentón y patata trufada</w:t>
            </w:r>
          </w:p>
          <w:p>
            <w:pPr>
              <w:ind w:left="-284" w:right="-427"/>
              <w:jc w:val="both"/>
              <w:rPr>
                <w:rFonts/>
                <w:color w:val="262626" w:themeColor="text1" w:themeTint="D9"/>
              </w:rPr>
            </w:pPr>
            <w:r>
              <w:t>24€</w:t>
            </w:r>
          </w:p>
          <w:p>
            <w:pPr>
              <w:ind w:left="-284" w:right="-427"/>
              <w:jc w:val="both"/>
              <w:rPr>
                <w:rFonts/>
                <w:color w:val="262626" w:themeColor="text1" w:themeTint="D9"/>
              </w:rPr>
            </w:pPr>
            <w:r>
              <w:t>Ceviche de corvina, guacamole , leche de coco y mango</w:t>
            </w:r>
          </w:p>
          <w:p>
            <w:pPr>
              <w:ind w:left="-284" w:right="-427"/>
              <w:jc w:val="both"/>
              <w:rPr>
                <w:rFonts/>
                <w:color w:val="262626" w:themeColor="text1" w:themeTint="D9"/>
              </w:rPr>
            </w:pPr>
            <w:r>
              <w:t>18€</w:t>
            </w:r>
          </w:p>
          <w:p>
            <w:pPr>
              <w:ind w:left="-284" w:right="-427"/>
              <w:jc w:val="both"/>
              <w:rPr>
                <w:rFonts/>
                <w:color w:val="262626" w:themeColor="text1" w:themeTint="D9"/>
              </w:rPr>
            </w:pPr>
            <w:r>
              <w:t>Tataki de bonito del norte sobre verduras al Wok y anacardos</w:t>
            </w:r>
          </w:p>
          <w:p>
            <w:pPr>
              <w:ind w:left="-284" w:right="-427"/>
              <w:jc w:val="both"/>
              <w:rPr>
                <w:rFonts/>
                <w:color w:val="262626" w:themeColor="text1" w:themeTint="D9"/>
              </w:rPr>
            </w:pPr>
            <w:r>
              <w:t>19€</w:t>
            </w:r>
          </w:p>
          <w:p>
            <w:pPr>
              <w:ind w:left="-284" w:right="-427"/>
              <w:jc w:val="both"/>
              <w:rPr>
                <w:rFonts/>
                <w:color w:val="262626" w:themeColor="text1" w:themeTint="D9"/>
              </w:rPr>
            </w:pPr>
            <w:r>
              <w:t>Corvina con su salsa «Dominicana» de leche de coco y arroz salvaje</w:t>
            </w:r>
          </w:p>
          <w:p>
            <w:pPr>
              <w:ind w:left="-284" w:right="-427"/>
              <w:jc w:val="both"/>
              <w:rPr>
                <w:rFonts/>
                <w:color w:val="262626" w:themeColor="text1" w:themeTint="D9"/>
              </w:rPr>
            </w:pPr>
            <w:r>
              <w:t>21€</w:t>
            </w:r>
          </w:p>
          <w:p>
            <w:pPr>
              <w:ind w:left="-284" w:right="-427"/>
              <w:jc w:val="both"/>
              <w:rPr>
                <w:rFonts/>
                <w:color w:val="262626" w:themeColor="text1" w:themeTint="D9"/>
              </w:rPr>
            </w:pPr>
            <w:r>
              <w:t>Helado de vainilla antigua, de chocolate, de manzana al horno</w:t>
            </w:r>
          </w:p>
          <w:p>
            <w:pPr>
              <w:ind w:left="-284" w:right="-427"/>
              <w:jc w:val="both"/>
              <w:rPr>
                <w:rFonts/>
                <w:color w:val="262626" w:themeColor="text1" w:themeTint="D9"/>
              </w:rPr>
            </w:pPr>
            <w:r>
              <w:t>6€</w:t>
            </w:r>
          </w:p>
          <w:p>
            <w:pPr>
              <w:ind w:left="-284" w:right="-427"/>
              <w:jc w:val="both"/>
              <w:rPr>
                <w:rFonts/>
                <w:color w:val="262626" w:themeColor="text1" w:themeTint="D9"/>
              </w:rPr>
            </w:pPr>
            <w:r>
              <w:t>Copa de yogurt cremoso con pure de frutos rojos</w:t>
            </w:r>
          </w:p>
          <w:p>
            <w:pPr>
              <w:ind w:left="-284" w:right="-427"/>
              <w:jc w:val="both"/>
              <w:rPr>
                <w:rFonts/>
                <w:color w:val="262626" w:themeColor="text1" w:themeTint="D9"/>
              </w:rPr>
            </w:pPr>
            <w:r>
              <w:t>6€</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w:t>
            </w:r>
          </w:p>
          <w:p>
            <w:pPr>
              <w:ind w:left="-284" w:right="-427"/>
              <w:jc w:val="both"/>
              <w:rPr>
                <w:rFonts/>
                <w:color w:val="262626" w:themeColor="text1" w:themeTint="D9"/>
              </w:rPr>
            </w:pPr>
            <w:r>
              <w:t>914 29 03 96</w:t>
            </w:r>
          </w:p>
          <w:p>
            <w:pPr>
              <w:ind w:left="-284" w:right="-427"/>
              <w:jc w:val="both"/>
              <w:rPr>
                <w:rFonts/>
                <w:color w:val="262626" w:themeColor="text1" w:themeTint="D9"/>
              </w:rPr>
            </w:pPr>
            <w:r>
              <w:t>www.bodegadelossecretos.com</w:t>
            </w:r>
          </w:p>
          <w:p>
            <w:pPr>
              <w:ind w:left="-284" w:right="-427"/>
              <w:jc w:val="both"/>
              <w:rPr>
                <w:rFonts/>
                <w:color w:val="262626" w:themeColor="text1" w:themeTint="D9"/>
              </w:rPr>
            </w:pPr>
            <w:r>
              <w:t>/bodegadelossecretos</w:t>
            </w:r>
          </w:p>
          <w:p>
            <w:pPr>
              <w:ind w:left="-284" w:right="-427"/>
              <w:jc w:val="both"/>
              <w:rPr>
                <w:rFonts/>
                <w:color w:val="262626" w:themeColor="text1" w:themeTint="D9"/>
              </w:rPr>
            </w:pPr>
            <w:r>
              <w:t>@bodegadelossecretos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https://www.notasdeprensa.es/bodega-de-los-secretos-recomienda-algunos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