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BELLO e BBUONO, cocina italiana con esencia Napolitana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Ubicado en  la madrileña plaza de Chamberí BELLO E BBUONO es un restaurante italiano que interpreta la cocina del país transalpino fijando su atención en la gastronomía napolitana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nombre ya de por sí es toda una declaración de intenciones. BELLO E BBUONO es una adaptación de la coloquial expresión Bell’ e bbuon’ que en dialecto napolitano significa algo inesperado, “de pronto”, “de repente”, dicho siempre con sentido de positividad.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propietarios, Mariella Gambardella y Salvatore Romano provienen del mundo de la hotelería (Mariella) y de la hostelería (Salvatore). De hecho, Salvatore participa en varios proyectos de restauración en la capital, siendo además propietario de la trattoria y pizzería Toto e Peppino, que desde hace dieciséis años ofrece una de las más reconocidas pizzas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BELLO E BBUONO se ubica en la plaza de Chamberí,10 en un local elegante y acogedor en el que resaltan los tonos neutros. Todo ello con intención de otorgar todo el protagonismo a los platos del chef Carmine Bavuso, con dilatada experiencia en restaurantes de Londres, Roma, Múnich, Dubái y Montecarlo. Bavuso propone una cocina vanguardista en la que reinterpreta recetas de la gastronomía tradicional italiana dándoles su particular toque personal y resaltando siempre la importancia de la materia prima.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antipasti destacan las deliciosas capesante con crema de escarola y nduja (embutido típico de la cocina italiana) o la tradicional parmigiana que en BELLO E BBUONO se versiona de forma original y se termina en mesa con una crema de provola ahumada.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Indispensables igualmente su nerano (fusilli con calabacín, gambas marinadas y Provolone del Mónaco) o la deliciosa genovese napoletana (tortelli caseros rellenos de genovese, un tradicional guiso de la región de Nápoles).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principales destaca el sabroso O´ purpo (pulpo cocido a baja temperatura que se acompaña de crema de burrata y berenjena ahumada) o el suculento carré de agnello con puré de patata que Bavuso ahúma en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finales de enero llegará desde Nápoles un imponente horno fabricado con piedra especial de origen volcánico, que permite llegar a temperaturas de 400-450º en cocciones muy rápidas (60-90 segundos), para conseguir las genuinas y auténticas pizzas napolitanas.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concluir, el momento dulce de BELLO E BBUONO es imperdonable. Entre otros postres, Bavuso propone su versión del tiramisú en tres texturas (Tiramisú 3.0) o la sorprendente “torta di Carmine”, en la que el chef juega con algunos de sus ingredientes fetiche.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bodega está marcada por la impronta italiana con buen número de referencias provenientes de las diferentes regiones vitivinícolas del país y con algunas concesiones al mercado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BELLO E BBUONO dispone además de una agradable terraza cubierta utilizable en cualquier época del año y ofrece menú del día de martes a viernes en horario de comidas.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Lendoiro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675943952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https://www.notasdeprensa.es/bello-e-bbuono-cocina-italiana-con-esencia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