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Audiolibros: cómo reforzar la imaginación de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formato de los audiocuentos, como "Mi Fábrica de Historias" de Sikii, ayuda a desarrollar el vocabulario de los más pequeños, fomenta su curiosidad y su imaginación e inspira un pensamiento creativo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confinamiento ha obligado a los padres a lidiar con el teletrabajo y los desafíos del aprendizaje y el entretenimiento de sus hijos. El tiempo que los niños han pasado usando pantallas ha aumentado; así, un análisis realizado por Qustodio muestra que la actividad online de los menores españoles ha aumentado un 180%, cifra que no dejará de crecer hasta que no se vuelva a la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principales preocupaciones de los padres es que los pasatiempos de sus hijos sean de calidad. Hay muchos contenidos y aplicaciones que dicen ser educativas. Sin embargo, un contenido que verdaderamente lo es requiere que el niño piense y sea creativo e interactivo, y estos son requisitos que las pantallas no suelen cumplir.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audiolibros: alternativa para educar y fomentar la imaginación de los niñosUna alternativa educativa que ayuda a fortalecer la imaginación de niños son los audiolibros. Este formato les permite desarrollar habilidades como la alfabetización de una manera divertida y les llevan a crear juegos imaginativos a partir de las historias que escuchan en los libros.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Sikii  and #39;Mi Fábrica de Historias and #39;, el cuentacuentos interactivo más vendido en Europa, se presenta como una opción educativa y que ayuda al desarrollo de la imaginación de los más pequeños. Es un dispositivo screen-free y sin ondas para disfrutar de cuentos  and #39;a medida and #39; como la alternativa perfecta a las pantallas y dispositivos móviles. La no existencia de una pantalla les permite desarrollar su capacidad imaginativa ya que no tienen imágenes de referencia que puedan condicionarla.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característica principal de "Mi Fábrica de Historias" es que permite a los niños elegir los personajes, escenarios y objetos que van a conformar su historias haciéndoles partícipes de ellas. Además, ayuda a desarrollar su vocabulario, fomenta su curiosidad e inspira un pensamiento creativo y animado.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Fábrica de Historias” se define por tres características combinadas: es interactivo, educativo y apropiado para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SikiiFundada en 2014 por cuatro socios y amigos, Lunii (Sikii en España) es una start-up francesa que quiere cambiar el mundo, que apuesta por valores humanos y ecológicos y busca reconciliar la imaginación colectiva e individual. Está disponible en 7 países y 9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Sikii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https://www.notasdeprensa.es/audiolibros-como-reforzar-la-imaginacion-de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Sociedad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