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19/09/2013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ASOLAN se une a la iniciativa Hoteles Amigos en Lanzarote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Insular de Empresarios de Hoteles y Apartamentos de Lanzarote (ASOLAN) se ha sumado a la iniciativa Hoteles Amigos de UNICEF Comité Español, comprometiéndose a la difusión activa de la misma entre todos sus miembros.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iniciativa de turismo responsable pueden participar todas las empresas del sector sensibilizando a clientes, socios y empleados en torno a la defensa de los derechos de la infancia más vulnerable.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convenio suscrito el 19 de septiembre también recoge la difusión del Código de Conducta para la protección de los niños, niñas y adolescentes frente a la explotación sexual en la industria del turismo y los viajes (Código ECPAT). Las organizaciones adscritas se comprometen a establecer una política ética corporativa en torno a este 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firma del acuerdo, la presidenta de UNICEF Comité Canarias, Nereida Castro, ha subrayado la importancia  estratégica de las asociaciones de hostelería y turismo para difundir la iniciativa entre sus miembros. Por su parte, el vicepresidente de ASOLAN, Hector Pulido, ha hecho especial hincapié en reafirmar el apoyo y compromiso del sector turístico con la protección de la infancia en pro de una sociedad más justa.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Otras asociaciones y federaciones de España, como la Confederación Española de Hoteles y Alojamientos Turísticos (CEHAT), se han sumado a la iniciativa de Hoteles Amigos. Todos los fondos conseguidos se destinan a los programas de protección de UNICEF en la la lucha contra la explotación sexual comercial infantil en el sector turístico. Se estima que entre 500 y 1.500 millones de niños y niñas son víctimas de violencia y alrededor de 1,8 millones de niños sufren explotación sexual.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UNICEF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https://www.notasdeprensa.es/asolan-se-une-a-la-iniciativa-hoteles-amigos_1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