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Aplicaciones como FaceApp fomentan la trivialización de los cambios de género, según el análisis de Facifem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fotos editadas con este tipo de apps pueden generar falsas expectativas en los usuarios cis y transgénero que recurren a la cirugía facial. FaceApp modifica los rasgos identificados como masculinos o femeninos en la cara de cada persona, principalmente mandíbula, labios y cejas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online como la popular FaceApp, que transforma un rostro masculino en uno femenino, y viceversa, fomentan la trivialización de los cambios de género y el proceso de transición de las personas trans y generan falsas expectativas en los usuarios cis y transgénero que recurren a la cirugía facial. Así lo explica el doctor Germán Macía, cirujano maxilofacial y director médico de Facifem, unidad especializada en cirugía de feminización facial. Como punto de partida, FaceApp simula los resultados de una cirugía de feminización o masculinización. Según el análisis del cirujano, “su algoritmo identifica correctamente cuáles son los rasgos faciales asociados a cada género y los modifica en base a los actuales cánones de belleza. De esta forma, pasamos de ver un hombre a una mujer y viceversa. Pero la realidad de las personas trans y estas cirugías es mucho más compleja y debe ser analizada en su conjunto”.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parezca solo un nuevo reto viral, la banalización de los cambios de género afecta al bienestar emocional de las personas transgénero y reduce la importancia de una realidad con la que tienen que vivir a diario y que supone muchas dificultades en su vida. Motivos que también han llevado a la comunidad trans a expresar en redes sociales su oposición al uso de FaceApp.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la edición de fotos con este tipo de software puede generar falsas expectativas y una mayor frustración en los usuarios que se someten a cirugía facial, así como aumentar el número de operaciones estéticas. En palabras del cirujano, “las fotos generadas con estas aplicaciones pueden hacernos creer que un cirujano o un tratamiento cosmético nos ayudarán a conseguir esos resultados y nos veremos mejor. Pero esa valoración solo la debe realizar un experto en la materia”.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los resultados de un estudio publicado en marzo de este mismo año en la revista Aesthetic Surgery Journal, indican que un 56% de los usuarios de aplicaciones de edición de fotos inició en 2019 la búsqueda de procedimientos cosméticos y cirugías estéticas faciales. Siendo consciente de su influencia, el doctor Macía desaconseja tomar como referencia de una operación estética cualquier imagen editada o retocada con estas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ello, gracias a la repentina popularidad del su filtro Gender Swap, FaceApp encabeza el ranking de app gratuitas de la tienda de Apple y acumula más de 100 millones de descargas en la Play Store de Google. Numerosos usuarios de las redes sociales, tanto anónimos como famosos, han participado en el reto de feminizar o masculinizar su rostro.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funcionalidad se basa en el análisis detallado de cada rostroEl análisis del doctor Macía desvela que el éxito repentino de FaceApp se debe a que la aplicación modifica rasgos clave en la identificación de género. Concretamente, se centra en la modificación de la línea de implantación del pelo, los labios, las cejas y la mandíbula. Rasgos donde se encuentran las principales diferencias entre el rostro de un hombre y una mujer. Por un lado, los hombres suelen tener la línea de implantación del pelo en forma de M, con entradas a ambos lados, mientras que las mujeres tienen una frente más redondeada. En el caso de las cejas, la forma de las cejas de la mujer es más estilizada y se encuentra más levantada en la región lateral. Además de que, en los rostros femeninos, nunca sobresale el arco supraorbitario, que suele ser más prominente en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diferencias en los ángulos mandibulares son más evidentes. Los hombres presentan una mandíbula más cuadrada y con los ángulos más marcados, mientras que en el rostro femenino predominan las formas suaves.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cirujano insiste en que “el resultado de una cirugía no puede ser exactamente como en una aplicación, ya que las operaciones de feminización o masculinización requieren contemplar el conjunto de las estructuras óseas y blandas del rostro para que el resultado sea armonioso”. Igualmente, se trata de una intervención compleja donde se realizan diferentes cirugías de forma simultánea, según las necesidades de cada paciente, y en la que la perfección no existe. Cada paciente se recupera y evoluciona de forma diferente y la cicatrización afecta siempre a los resultados. Por ello, la recomendación de los expertos es ser realista con los resultados esperados y evitar las falsas expectativas.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Abigail Rodríguez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665613834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https://www.notasdeprensa.es/aplicaciones-como-faceapp-fomentan-la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